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commentsIds.xml" ContentType="application/vnd.openxmlformats-officedocument.wordprocessingml.commentsId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jc w:val="center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EE7EAD" w:rsidTr="008D18D9">
        <w:trPr>
          <w:cantSplit/>
          <w:trHeight w:val="254"/>
          <w:jc w:val="center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EE7EAD" w:rsidRDefault="00FC3315" w:rsidP="00FC3315">
            <w:pPr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EE7EAD" w:rsidRDefault="00FC3315" w:rsidP="00AB3E76">
            <w:pPr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 xml:space="preserve">Nazwa modułu (bloku przedmiotów): </w:t>
            </w:r>
            <w:r w:rsidRPr="00EE7EAD">
              <w:rPr>
                <w:b/>
                <w:sz w:val="22"/>
                <w:szCs w:val="22"/>
              </w:rPr>
              <w:t xml:space="preserve">PRZEDMIOTY </w:t>
            </w:r>
            <w:r w:rsidR="00AB3E76" w:rsidRPr="00EE7EAD">
              <w:rPr>
                <w:b/>
                <w:sz w:val="22"/>
                <w:szCs w:val="22"/>
              </w:rPr>
              <w:t>OGÓLNE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EE7EAD" w:rsidRDefault="00FC3315" w:rsidP="00FC3315">
            <w:pPr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 xml:space="preserve">Kod modułu: </w:t>
            </w:r>
            <w:r w:rsidRPr="00EE7EAD">
              <w:rPr>
                <w:b/>
                <w:sz w:val="22"/>
                <w:szCs w:val="22"/>
              </w:rPr>
              <w:t>A</w:t>
            </w:r>
          </w:p>
        </w:tc>
      </w:tr>
      <w:tr w:rsidR="00FC3315" w:rsidRPr="00EE7EAD" w:rsidTr="008D18D9">
        <w:trPr>
          <w:cantSplit/>
          <w:jc w:val="center"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EE7EAD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FC3315" w:rsidRPr="00EE7EAD" w:rsidRDefault="00FC3315" w:rsidP="00D466D8">
            <w:pPr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 xml:space="preserve">Nazwa przedmiotu: </w:t>
            </w:r>
            <w:r w:rsidR="008D18D9">
              <w:rPr>
                <w:b/>
                <w:sz w:val="22"/>
                <w:szCs w:val="22"/>
              </w:rPr>
              <w:t>J</w:t>
            </w:r>
            <w:r w:rsidR="008D18D9" w:rsidRPr="00EE7EAD">
              <w:rPr>
                <w:b/>
                <w:sz w:val="22"/>
                <w:szCs w:val="22"/>
              </w:rPr>
              <w:t>ęzyk angielski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EE7EAD" w:rsidRDefault="00FC3315" w:rsidP="00FC3315">
            <w:pPr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Kod przedmiotu:</w:t>
            </w:r>
            <w:r w:rsidRPr="00EE7EAD">
              <w:rPr>
                <w:b/>
                <w:sz w:val="22"/>
                <w:szCs w:val="22"/>
              </w:rPr>
              <w:t xml:space="preserve"> </w:t>
            </w:r>
            <w:r w:rsidR="00290B81">
              <w:rPr>
                <w:b/>
                <w:sz w:val="22"/>
                <w:szCs w:val="22"/>
              </w:rPr>
              <w:t>1</w:t>
            </w:r>
          </w:p>
        </w:tc>
      </w:tr>
      <w:tr w:rsidR="00FC3315" w:rsidRPr="00EE7EAD" w:rsidTr="008D18D9">
        <w:trPr>
          <w:cantSplit/>
          <w:jc w:val="center"/>
        </w:trPr>
        <w:tc>
          <w:tcPr>
            <w:tcW w:w="497" w:type="dxa"/>
            <w:vMerge/>
          </w:tcPr>
          <w:p w:rsidR="00FC3315" w:rsidRPr="00EE7EAD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EE7EAD" w:rsidRDefault="00FC3315" w:rsidP="00FC3315">
            <w:pPr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EE7EAD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EE7EAD" w:rsidTr="008D18D9">
        <w:trPr>
          <w:cantSplit/>
          <w:jc w:val="center"/>
        </w:trPr>
        <w:tc>
          <w:tcPr>
            <w:tcW w:w="497" w:type="dxa"/>
            <w:vMerge/>
          </w:tcPr>
          <w:p w:rsidR="00FC3315" w:rsidRPr="00EE7EAD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EE7EAD" w:rsidRDefault="00FC3315" w:rsidP="00FC3315">
            <w:pPr>
              <w:rPr>
                <w:b/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 xml:space="preserve">Nazwa kierunku: </w:t>
            </w:r>
            <w:r w:rsidRPr="00EE7EAD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EE7EAD" w:rsidTr="008D18D9">
        <w:trPr>
          <w:cantSplit/>
          <w:jc w:val="center"/>
        </w:trPr>
        <w:tc>
          <w:tcPr>
            <w:tcW w:w="497" w:type="dxa"/>
            <w:vMerge/>
          </w:tcPr>
          <w:p w:rsidR="00FC3315" w:rsidRPr="00EE7EAD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EE7EAD" w:rsidRDefault="00FC3315" w:rsidP="00FC3315">
            <w:pPr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 xml:space="preserve">Forma studiów: </w:t>
            </w:r>
            <w:r w:rsidRPr="00EE7EAD">
              <w:rPr>
                <w:b/>
                <w:sz w:val="22"/>
                <w:szCs w:val="22"/>
              </w:rPr>
              <w:t>S</w:t>
            </w:r>
            <w:r w:rsidR="0010379B">
              <w:rPr>
                <w:b/>
                <w:sz w:val="22"/>
                <w:szCs w:val="22"/>
              </w:rPr>
              <w:t>N</w:t>
            </w:r>
          </w:p>
        </w:tc>
        <w:tc>
          <w:tcPr>
            <w:tcW w:w="3173" w:type="dxa"/>
            <w:gridSpan w:val="3"/>
          </w:tcPr>
          <w:p w:rsidR="00FC3315" w:rsidRPr="00EE7EAD" w:rsidRDefault="00FC3315" w:rsidP="00FC3315">
            <w:pPr>
              <w:rPr>
                <w:b/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 xml:space="preserve">Profil kształcenia: </w:t>
            </w:r>
            <w:r w:rsidRPr="00EE7EAD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C3315" w:rsidRPr="00EE7EAD" w:rsidRDefault="005C1CFE" w:rsidP="00FC3315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Specjalność: wszystkie</w:t>
            </w:r>
          </w:p>
        </w:tc>
      </w:tr>
      <w:tr w:rsidR="00FC3315" w:rsidRPr="00EE7EAD" w:rsidTr="008D18D9">
        <w:trPr>
          <w:cantSplit/>
          <w:jc w:val="center"/>
        </w:trPr>
        <w:tc>
          <w:tcPr>
            <w:tcW w:w="497" w:type="dxa"/>
            <w:vMerge/>
          </w:tcPr>
          <w:p w:rsidR="00FC3315" w:rsidRPr="00EE7EAD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EE7EAD" w:rsidRDefault="00FC3315" w:rsidP="00FC3315">
            <w:pPr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 xml:space="preserve">Rok / semestr:  </w:t>
            </w:r>
          </w:p>
          <w:p w:rsidR="00FC3315" w:rsidRPr="00EE7EAD" w:rsidRDefault="00FC3315" w:rsidP="00FC3315">
            <w:pPr>
              <w:rPr>
                <w:sz w:val="22"/>
                <w:szCs w:val="22"/>
              </w:rPr>
            </w:pPr>
            <w:r w:rsidRPr="00EE7EAD">
              <w:rPr>
                <w:b/>
                <w:sz w:val="22"/>
                <w:szCs w:val="22"/>
              </w:rPr>
              <w:t>I/I</w:t>
            </w:r>
            <w:r w:rsidR="00FC61B4">
              <w:rPr>
                <w:b/>
                <w:sz w:val="22"/>
                <w:szCs w:val="22"/>
              </w:rPr>
              <w:t>I</w:t>
            </w:r>
          </w:p>
        </w:tc>
        <w:tc>
          <w:tcPr>
            <w:tcW w:w="3173" w:type="dxa"/>
            <w:gridSpan w:val="3"/>
          </w:tcPr>
          <w:p w:rsidR="00FC3315" w:rsidRPr="00EE7EAD" w:rsidRDefault="00FC3315" w:rsidP="00FC3315">
            <w:pPr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Status przedmiotu /modułu:</w:t>
            </w:r>
          </w:p>
          <w:p w:rsidR="00FC3315" w:rsidRPr="00EE7EAD" w:rsidRDefault="00FC3315" w:rsidP="00FC3315">
            <w:pPr>
              <w:rPr>
                <w:b/>
                <w:sz w:val="22"/>
                <w:szCs w:val="22"/>
              </w:rPr>
            </w:pPr>
            <w:r w:rsidRPr="00EE7EAD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171" w:type="dxa"/>
            <w:gridSpan w:val="3"/>
          </w:tcPr>
          <w:p w:rsidR="00FC3315" w:rsidRPr="00EE7EAD" w:rsidRDefault="00FC3315" w:rsidP="00FC3315">
            <w:pPr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Język przedmiotu / modułu:</w:t>
            </w:r>
          </w:p>
          <w:p w:rsidR="00FC3315" w:rsidRPr="00EE7EAD" w:rsidRDefault="00B20405" w:rsidP="00FC331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angielski</w:t>
            </w:r>
          </w:p>
        </w:tc>
      </w:tr>
      <w:tr w:rsidR="00FC3315" w:rsidRPr="00EE7EAD" w:rsidTr="008D18D9">
        <w:trPr>
          <w:cantSplit/>
          <w:jc w:val="center"/>
        </w:trPr>
        <w:tc>
          <w:tcPr>
            <w:tcW w:w="497" w:type="dxa"/>
            <w:vMerge/>
          </w:tcPr>
          <w:p w:rsidR="00FC3315" w:rsidRPr="00EE7EAD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EE7EAD" w:rsidRDefault="00FC3315" w:rsidP="009E7B8A">
            <w:pPr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EE7EAD" w:rsidRDefault="00FC3315" w:rsidP="009E7B8A">
            <w:pPr>
              <w:jc w:val="center"/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EE7EAD" w:rsidRDefault="00FC3315" w:rsidP="009E7B8A">
            <w:pPr>
              <w:jc w:val="center"/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EE7EAD" w:rsidRDefault="00FC3315" w:rsidP="009E7B8A">
            <w:pPr>
              <w:jc w:val="center"/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EE7EAD" w:rsidRDefault="00FC3315" w:rsidP="009E7B8A">
            <w:pPr>
              <w:jc w:val="center"/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EE7EAD" w:rsidRDefault="00FC3315" w:rsidP="009E7B8A">
            <w:pPr>
              <w:jc w:val="center"/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EE7EAD" w:rsidRDefault="00FC3315" w:rsidP="009E7B8A">
            <w:pPr>
              <w:jc w:val="center"/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 xml:space="preserve">inne </w:t>
            </w:r>
            <w:r w:rsidRPr="00EE7EAD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EE7EAD" w:rsidTr="008D18D9">
        <w:trPr>
          <w:cantSplit/>
          <w:jc w:val="center"/>
        </w:trPr>
        <w:tc>
          <w:tcPr>
            <w:tcW w:w="497" w:type="dxa"/>
            <w:vMerge/>
          </w:tcPr>
          <w:p w:rsidR="00FC3315" w:rsidRPr="00EE7EAD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EE7EAD" w:rsidRDefault="00FC3315" w:rsidP="00FC3315">
            <w:pPr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EE7EAD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FC3315" w:rsidRPr="00EE7EAD" w:rsidRDefault="0010379B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1493" w:type="dxa"/>
            <w:vAlign w:val="center"/>
          </w:tcPr>
          <w:p w:rsidR="00FC3315" w:rsidRPr="00EE7EAD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C3315" w:rsidRPr="00EE7EAD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FC3315" w:rsidRPr="00EE7EAD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EE7EAD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EE7EAD" w:rsidRDefault="00FC3315" w:rsidP="00FC3315">
      <w:pPr>
        <w:rPr>
          <w:sz w:val="22"/>
          <w:szCs w:val="22"/>
        </w:rPr>
      </w:pPr>
    </w:p>
    <w:tbl>
      <w:tblPr>
        <w:tblW w:w="0" w:type="auto"/>
        <w:jc w:val="center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9B5E69" w:rsidRPr="00EE7EAD" w:rsidTr="008D18D9">
        <w:trPr>
          <w:jc w:val="center"/>
        </w:trPr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9B5E69" w:rsidRPr="00EE7EAD" w:rsidRDefault="009B5E69" w:rsidP="009B5E69">
            <w:pPr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9B5E69" w:rsidRPr="00EE7EAD" w:rsidRDefault="009B5E69" w:rsidP="009B5E69">
            <w:pPr>
              <w:rPr>
                <w:color w:val="FF0000"/>
                <w:sz w:val="22"/>
                <w:szCs w:val="22"/>
              </w:rPr>
            </w:pPr>
            <w:r w:rsidRPr="00EE7EAD">
              <w:rPr>
                <w:b/>
                <w:bCs/>
                <w:sz w:val="22"/>
                <w:szCs w:val="22"/>
              </w:rPr>
              <w:t>mgr Małgorzata Matuszewska</w:t>
            </w:r>
          </w:p>
        </w:tc>
      </w:tr>
      <w:tr w:rsidR="009B5E69" w:rsidRPr="00EE7EAD" w:rsidTr="008D18D9">
        <w:trPr>
          <w:jc w:val="center"/>
        </w:trPr>
        <w:tc>
          <w:tcPr>
            <w:tcW w:w="2988" w:type="dxa"/>
            <w:vAlign w:val="center"/>
          </w:tcPr>
          <w:p w:rsidR="009B5E69" w:rsidRPr="00EE7EAD" w:rsidRDefault="009B5E69" w:rsidP="009B5E69">
            <w:pPr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131AE4" w:rsidRPr="00AC3F5A" w:rsidRDefault="00B20405" w:rsidP="00B2040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mgr Małgorzata Matuszewska</w:t>
            </w:r>
            <w:r w:rsidR="00AC3F5A">
              <w:rPr>
                <w:sz w:val="22"/>
                <w:szCs w:val="22"/>
              </w:rPr>
              <w:t xml:space="preserve">; </w:t>
            </w:r>
            <w:r w:rsidR="009B5E69" w:rsidRPr="00EE7EAD">
              <w:rPr>
                <w:sz w:val="22"/>
                <w:szCs w:val="22"/>
              </w:rPr>
              <w:t xml:space="preserve">mgr Grażyna </w:t>
            </w:r>
            <w:proofErr w:type="spellStart"/>
            <w:r w:rsidR="009B5E69" w:rsidRPr="00EE7EAD">
              <w:rPr>
                <w:sz w:val="22"/>
                <w:szCs w:val="22"/>
              </w:rPr>
              <w:t>Zumkowska</w:t>
            </w:r>
            <w:proofErr w:type="spellEnd"/>
            <w:r w:rsidR="00AC3F5A">
              <w:rPr>
                <w:sz w:val="22"/>
                <w:szCs w:val="22"/>
              </w:rPr>
              <w:t xml:space="preserve">; </w:t>
            </w:r>
            <w:r w:rsidR="009B5E69" w:rsidRPr="00EE7EAD">
              <w:rPr>
                <w:sz w:val="22"/>
                <w:szCs w:val="22"/>
              </w:rPr>
              <w:t xml:space="preserve">mgr </w:t>
            </w:r>
            <w:proofErr w:type="spellStart"/>
            <w:r w:rsidR="009B5E69" w:rsidRPr="00EE7EAD">
              <w:rPr>
                <w:sz w:val="22"/>
                <w:szCs w:val="22"/>
              </w:rPr>
              <w:t>Arco</w:t>
            </w:r>
            <w:proofErr w:type="spellEnd"/>
            <w:r w:rsidR="009B5E69" w:rsidRPr="00EE7EAD">
              <w:rPr>
                <w:sz w:val="22"/>
                <w:szCs w:val="22"/>
              </w:rPr>
              <w:t xml:space="preserve"> van </w:t>
            </w:r>
            <w:proofErr w:type="spellStart"/>
            <w:r w:rsidR="009B5E69" w:rsidRPr="00EE7EAD">
              <w:rPr>
                <w:sz w:val="22"/>
                <w:szCs w:val="22"/>
              </w:rPr>
              <w:t>Ieperen</w:t>
            </w:r>
            <w:proofErr w:type="spellEnd"/>
            <w:r w:rsidR="00AC3F5A">
              <w:rPr>
                <w:sz w:val="22"/>
                <w:szCs w:val="22"/>
              </w:rPr>
              <w:t xml:space="preserve">; </w:t>
            </w:r>
            <w:r w:rsidR="009B5E69" w:rsidRPr="00EE7EAD">
              <w:rPr>
                <w:sz w:val="22"/>
                <w:szCs w:val="22"/>
              </w:rPr>
              <w:t>mgr Edyta Kaczyńska</w:t>
            </w:r>
            <w:r w:rsidR="00AC3F5A">
              <w:rPr>
                <w:sz w:val="22"/>
                <w:szCs w:val="22"/>
              </w:rPr>
              <w:t xml:space="preserve">; </w:t>
            </w:r>
            <w:r w:rsidR="009B5E69" w:rsidRPr="00EE7EAD">
              <w:rPr>
                <w:sz w:val="22"/>
                <w:szCs w:val="22"/>
              </w:rPr>
              <w:t>mgr Agata Naganowska</w:t>
            </w:r>
            <w:r w:rsidR="00AC3F5A">
              <w:rPr>
                <w:sz w:val="22"/>
                <w:szCs w:val="22"/>
              </w:rPr>
              <w:t xml:space="preserve">; </w:t>
            </w:r>
            <w:r w:rsidR="009B5E69" w:rsidRPr="00EE7EAD">
              <w:rPr>
                <w:sz w:val="22"/>
                <w:szCs w:val="22"/>
              </w:rPr>
              <w:t>mgr Dariusz Leszczyński</w:t>
            </w:r>
            <w:r w:rsidR="00AC3F5A">
              <w:rPr>
                <w:sz w:val="22"/>
                <w:szCs w:val="22"/>
              </w:rPr>
              <w:t xml:space="preserve">; </w:t>
            </w:r>
            <w:r w:rsidR="009B5E69" w:rsidRPr="00EE7EAD">
              <w:rPr>
                <w:sz w:val="22"/>
                <w:szCs w:val="22"/>
              </w:rPr>
              <w:t xml:space="preserve">mgr </w:t>
            </w:r>
            <w:proofErr w:type="spellStart"/>
            <w:r w:rsidR="009B5E69" w:rsidRPr="00EE7EAD">
              <w:rPr>
                <w:sz w:val="22"/>
                <w:szCs w:val="22"/>
              </w:rPr>
              <w:t>Ludmila</w:t>
            </w:r>
            <w:proofErr w:type="spellEnd"/>
            <w:r w:rsidR="009B5E69" w:rsidRPr="00EE7EAD">
              <w:rPr>
                <w:sz w:val="22"/>
                <w:szCs w:val="22"/>
              </w:rPr>
              <w:t xml:space="preserve"> </w:t>
            </w:r>
            <w:proofErr w:type="spellStart"/>
            <w:r w:rsidR="009B5E69" w:rsidRPr="00EE7EAD">
              <w:rPr>
                <w:sz w:val="22"/>
                <w:szCs w:val="22"/>
              </w:rPr>
              <w:t>Pashits</w:t>
            </w:r>
            <w:proofErr w:type="spellEnd"/>
            <w:r w:rsidR="00AC3F5A">
              <w:rPr>
                <w:sz w:val="22"/>
                <w:szCs w:val="22"/>
              </w:rPr>
              <w:t xml:space="preserve">; </w:t>
            </w:r>
            <w:r w:rsidR="009B5E69" w:rsidRPr="00EE7EAD">
              <w:rPr>
                <w:sz w:val="22"/>
                <w:szCs w:val="22"/>
              </w:rPr>
              <w:t>mgr Danuta Zdrojewska</w:t>
            </w:r>
            <w:r w:rsidR="00AC3F5A">
              <w:rPr>
                <w:sz w:val="22"/>
                <w:szCs w:val="22"/>
              </w:rPr>
              <w:t xml:space="preserve"> </w:t>
            </w:r>
            <w:r w:rsidR="00131AE4">
              <w:rPr>
                <w:sz w:val="22"/>
                <w:szCs w:val="22"/>
              </w:rPr>
              <w:t>dr Marlena Kardasz</w:t>
            </w:r>
          </w:p>
        </w:tc>
      </w:tr>
      <w:tr w:rsidR="009B5E69" w:rsidRPr="00EE7EAD" w:rsidTr="008D18D9">
        <w:trPr>
          <w:jc w:val="center"/>
        </w:trPr>
        <w:tc>
          <w:tcPr>
            <w:tcW w:w="2988" w:type="dxa"/>
            <w:vAlign w:val="center"/>
          </w:tcPr>
          <w:p w:rsidR="009B5E69" w:rsidRPr="00EE7EAD" w:rsidRDefault="009B5E69" w:rsidP="009B5E69">
            <w:pPr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9B5E69" w:rsidRPr="00EE7EAD" w:rsidRDefault="009B5E69" w:rsidP="004C588D">
            <w:pPr>
              <w:jc w:val="both"/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 xml:space="preserve">Poszerzenie kompetencji komunikacyjnej </w:t>
            </w:r>
            <w:r w:rsidR="00B20405">
              <w:rPr>
                <w:sz w:val="22"/>
                <w:szCs w:val="22"/>
              </w:rPr>
              <w:t xml:space="preserve">w języku angielskim </w:t>
            </w:r>
            <w:r w:rsidRPr="00EE7EAD">
              <w:rPr>
                <w:sz w:val="22"/>
                <w:szCs w:val="22"/>
              </w:rPr>
              <w:t xml:space="preserve">w zakresie czterech podstawowych sprawności (czytanie, słuchanie, mówienie, pisanie) w stopniu określonym treściami merytorycznymi oraz rozbudowanie zasobu słownictwa z uwzględnieniem słownictwa z zakresu ekonomii. </w:t>
            </w:r>
          </w:p>
        </w:tc>
      </w:tr>
      <w:tr w:rsidR="009B5E69" w:rsidRPr="00EE7EAD" w:rsidTr="008D18D9">
        <w:trPr>
          <w:jc w:val="center"/>
        </w:trPr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9B5E69" w:rsidRPr="00EE7EAD" w:rsidRDefault="009B5E69" w:rsidP="009B5E69">
            <w:pPr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9B5E69" w:rsidRPr="00EE7EAD" w:rsidRDefault="009B5E69" w:rsidP="009B5E69">
            <w:pPr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Znajomość języka angielskiego w stopniu umożliwiającym aktywny udział w zajęciach.</w:t>
            </w:r>
          </w:p>
        </w:tc>
      </w:tr>
    </w:tbl>
    <w:p w:rsidR="00FC3315" w:rsidRPr="00EE7EAD" w:rsidRDefault="00FC3315" w:rsidP="00FC3315">
      <w:pPr>
        <w:rPr>
          <w:sz w:val="22"/>
          <w:szCs w:val="22"/>
        </w:rPr>
      </w:pPr>
    </w:p>
    <w:tbl>
      <w:tblPr>
        <w:tblW w:w="10008" w:type="dxa"/>
        <w:jc w:val="center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FC3315" w:rsidRPr="00EE7EAD" w:rsidTr="008D18D9">
        <w:trPr>
          <w:cantSplit/>
          <w:trHeight w:val="414"/>
          <w:jc w:val="center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EE7EAD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EE7EAD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EE7EAD" w:rsidTr="008D18D9">
        <w:trPr>
          <w:cantSplit/>
          <w:jc w:val="center"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EE7EAD" w:rsidRDefault="00FC3315" w:rsidP="009E7B8A">
            <w:pPr>
              <w:jc w:val="center"/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EE7EAD" w:rsidRDefault="00FC3315" w:rsidP="00FC3315">
            <w:pPr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EE7EAD" w:rsidRDefault="00FC3315" w:rsidP="009E7B8A">
            <w:pPr>
              <w:jc w:val="center"/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Kod kierunkowego efektu</w:t>
            </w:r>
          </w:p>
          <w:p w:rsidR="00FC3315" w:rsidRPr="00EE7EAD" w:rsidRDefault="00FC3315" w:rsidP="009E7B8A">
            <w:pPr>
              <w:jc w:val="center"/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uczenia się</w:t>
            </w:r>
          </w:p>
        </w:tc>
      </w:tr>
      <w:tr w:rsidR="00FC3315" w:rsidRPr="00EE7EAD" w:rsidTr="008D18D9">
        <w:trPr>
          <w:cantSplit/>
          <w:jc w:val="center"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EE7EAD" w:rsidRDefault="009E7B8A" w:rsidP="00FC3315">
            <w:pPr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EE7EAD" w:rsidRDefault="00EF46CF" w:rsidP="004C588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Student zna </w:t>
            </w:r>
            <w:r w:rsidR="00FC61B4">
              <w:rPr>
                <w:sz w:val="22"/>
                <w:szCs w:val="22"/>
              </w:rPr>
              <w:t>bardziej złożone</w:t>
            </w:r>
            <w:r>
              <w:rPr>
                <w:sz w:val="22"/>
                <w:szCs w:val="22"/>
              </w:rPr>
              <w:t xml:space="preserve"> struktury gramatycz</w:t>
            </w:r>
            <w:r w:rsidR="00B20405">
              <w:rPr>
                <w:sz w:val="22"/>
                <w:szCs w:val="22"/>
              </w:rPr>
              <w:t>n</w:t>
            </w:r>
            <w:r>
              <w:rPr>
                <w:sz w:val="22"/>
                <w:szCs w:val="22"/>
              </w:rPr>
              <w:t xml:space="preserve">e, leksykalne i składniowe języka angielskiego, oraz rozpoznaje </w:t>
            </w:r>
            <w:r w:rsidR="00A26170">
              <w:rPr>
                <w:sz w:val="22"/>
                <w:szCs w:val="22"/>
              </w:rPr>
              <w:t>różne</w:t>
            </w:r>
            <w:r>
              <w:rPr>
                <w:sz w:val="22"/>
                <w:szCs w:val="22"/>
              </w:rPr>
              <w:t xml:space="preserve"> formy wypowiedzi</w:t>
            </w:r>
            <w:r w:rsidR="00A26170"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Default="00EF46CF" w:rsidP="0088159E">
            <w:pPr>
              <w:spacing w:line="276" w:lineRule="auto"/>
              <w:rPr>
                <w:sz w:val="22"/>
                <w:szCs w:val="22"/>
              </w:rPr>
            </w:pPr>
            <w:r w:rsidRPr="00C9436C">
              <w:rPr>
                <w:sz w:val="22"/>
                <w:szCs w:val="22"/>
              </w:rPr>
              <w:t>K1P_W14</w:t>
            </w:r>
          </w:p>
          <w:p w:rsidR="00EF46CF" w:rsidRPr="00EE7EAD" w:rsidRDefault="00B40E8F" w:rsidP="0088159E">
            <w:pPr>
              <w:spacing w:line="276" w:lineRule="auto"/>
              <w:rPr>
                <w:sz w:val="22"/>
                <w:szCs w:val="22"/>
              </w:rPr>
            </w:pPr>
            <w:r w:rsidRPr="00C9436C">
              <w:rPr>
                <w:sz w:val="22"/>
                <w:szCs w:val="22"/>
              </w:rPr>
              <w:t>K1P</w:t>
            </w:r>
            <w:r w:rsidR="0088159E">
              <w:rPr>
                <w:sz w:val="22"/>
                <w:szCs w:val="22"/>
              </w:rPr>
              <w:t>_</w:t>
            </w:r>
            <w:r w:rsidRPr="00C9436C">
              <w:rPr>
                <w:sz w:val="22"/>
                <w:szCs w:val="22"/>
              </w:rPr>
              <w:t>W13</w:t>
            </w:r>
          </w:p>
        </w:tc>
      </w:tr>
      <w:tr w:rsidR="003A3014" w:rsidRPr="00EE7EAD" w:rsidTr="008D18D9">
        <w:trPr>
          <w:cantSplit/>
          <w:jc w:val="center"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A3014" w:rsidRPr="00EE7EAD" w:rsidRDefault="003A3014" w:rsidP="003A3014">
            <w:pPr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0</w:t>
            </w:r>
            <w:r w:rsidR="00B40E8F">
              <w:rPr>
                <w:sz w:val="22"/>
                <w:szCs w:val="22"/>
              </w:rPr>
              <w:t>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A3014" w:rsidRPr="00EE7EAD" w:rsidRDefault="003A3014" w:rsidP="004C588D">
            <w:pPr>
              <w:jc w:val="both"/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 xml:space="preserve">Student analizuje i interpretuje </w:t>
            </w:r>
            <w:r w:rsidR="00A26170">
              <w:rPr>
                <w:sz w:val="22"/>
                <w:szCs w:val="22"/>
              </w:rPr>
              <w:t>bardziej złożone</w:t>
            </w:r>
            <w:r w:rsidRPr="00EE7EAD">
              <w:rPr>
                <w:sz w:val="22"/>
                <w:szCs w:val="22"/>
              </w:rPr>
              <w:t xml:space="preserve"> wypowiedzi pisemne i ustne</w:t>
            </w:r>
            <w:r w:rsidR="00EE7EAD" w:rsidRPr="00EE7EAD">
              <w:rPr>
                <w:sz w:val="22"/>
                <w:szCs w:val="22"/>
              </w:rPr>
              <w:t>, w tym teksty i nagrania charakterystyczne dla kontaktów zawodowych i zadań profesjonalnych,</w:t>
            </w:r>
            <w:r w:rsidRPr="00EE7EAD">
              <w:rPr>
                <w:sz w:val="22"/>
                <w:szCs w:val="22"/>
              </w:rPr>
              <w:t xml:space="preserve"> w celu rozwijania umiejętności słuchania i czytania ze zrozumieniem.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20405" w:rsidRDefault="00B20405" w:rsidP="003A3014">
            <w:pPr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K1P_U13</w:t>
            </w:r>
          </w:p>
          <w:p w:rsidR="003A3014" w:rsidRPr="00EE7EAD" w:rsidRDefault="00EE7EAD" w:rsidP="003A3014">
            <w:pPr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K1P_U17</w:t>
            </w:r>
          </w:p>
        </w:tc>
      </w:tr>
      <w:tr w:rsidR="003A3014" w:rsidRPr="00EE7EAD" w:rsidTr="008D18D9">
        <w:trPr>
          <w:cantSplit/>
          <w:jc w:val="center"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A3014" w:rsidRPr="00EE7EAD" w:rsidRDefault="003A3014" w:rsidP="003A3014">
            <w:pPr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0</w:t>
            </w:r>
            <w:r w:rsidR="00B40E8F">
              <w:rPr>
                <w:sz w:val="22"/>
                <w:szCs w:val="22"/>
              </w:rPr>
              <w:t>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A3014" w:rsidRPr="00EE7EAD" w:rsidRDefault="003A3014" w:rsidP="004C588D">
            <w:pPr>
              <w:jc w:val="both"/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 xml:space="preserve">Student konstruuje </w:t>
            </w:r>
            <w:r w:rsidR="00FC61B4">
              <w:rPr>
                <w:sz w:val="22"/>
                <w:szCs w:val="22"/>
              </w:rPr>
              <w:t>bardziej złożone</w:t>
            </w:r>
            <w:r w:rsidRPr="00EE7EAD">
              <w:rPr>
                <w:sz w:val="22"/>
                <w:szCs w:val="22"/>
              </w:rPr>
              <w:t xml:space="preserve"> wypowiedzi pisemne</w:t>
            </w:r>
            <w:r w:rsidR="00A26170">
              <w:rPr>
                <w:sz w:val="22"/>
                <w:szCs w:val="22"/>
              </w:rPr>
              <w:t>,</w:t>
            </w:r>
            <w:r w:rsidRPr="00EE7EAD">
              <w:rPr>
                <w:sz w:val="22"/>
                <w:szCs w:val="22"/>
              </w:rPr>
              <w:t xml:space="preserve"> </w:t>
            </w:r>
            <w:r w:rsidR="00A26170" w:rsidRPr="00A26170">
              <w:rPr>
                <w:sz w:val="22"/>
                <w:szCs w:val="22"/>
              </w:rPr>
              <w:t>dotycząc</w:t>
            </w:r>
            <w:r w:rsidR="00A26170">
              <w:rPr>
                <w:sz w:val="22"/>
                <w:szCs w:val="22"/>
              </w:rPr>
              <w:t>e</w:t>
            </w:r>
            <w:r w:rsidR="00A26170" w:rsidRPr="00A26170">
              <w:rPr>
                <w:sz w:val="22"/>
                <w:szCs w:val="22"/>
              </w:rPr>
              <w:t xml:space="preserve"> znanych mu spraw i zdarzeń</w:t>
            </w:r>
            <w:r w:rsidR="00A26170">
              <w:rPr>
                <w:sz w:val="22"/>
                <w:szCs w:val="22"/>
              </w:rPr>
              <w:t xml:space="preserve">, </w:t>
            </w:r>
            <w:r w:rsidRPr="00EE7EAD">
              <w:rPr>
                <w:sz w:val="22"/>
                <w:szCs w:val="22"/>
              </w:rPr>
              <w:t>z wykorzystaniem właściwego słownictwa charakterystycznego dla danej formy komunikacji.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A3014" w:rsidRPr="00EE7EAD" w:rsidRDefault="007143B3" w:rsidP="003A3014">
            <w:pPr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K1P_U13</w:t>
            </w:r>
          </w:p>
        </w:tc>
      </w:tr>
      <w:tr w:rsidR="003A3014" w:rsidRPr="00EE7EAD" w:rsidTr="008D18D9">
        <w:trPr>
          <w:cantSplit/>
          <w:jc w:val="center"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A3014" w:rsidRPr="00EE7EAD" w:rsidRDefault="003A3014" w:rsidP="003A3014">
            <w:pPr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0</w:t>
            </w:r>
            <w:r w:rsidR="00B40E8F">
              <w:rPr>
                <w:sz w:val="22"/>
                <w:szCs w:val="22"/>
              </w:rPr>
              <w:t>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26170" w:rsidRPr="00A26170" w:rsidRDefault="003A3014" w:rsidP="004C588D">
            <w:pPr>
              <w:jc w:val="both"/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Student potrafi porozumiewać się w prostych sytuacjach komunikacyjnych,</w:t>
            </w:r>
            <w:r w:rsidR="00B20405">
              <w:rPr>
                <w:sz w:val="22"/>
                <w:szCs w:val="22"/>
              </w:rPr>
              <w:t xml:space="preserve"> </w:t>
            </w:r>
            <w:r w:rsidR="0088159E">
              <w:rPr>
                <w:sz w:val="22"/>
                <w:szCs w:val="22"/>
              </w:rPr>
              <w:t>w tym zawodowych,</w:t>
            </w:r>
            <w:r w:rsidR="00A26170" w:rsidRPr="00A26170">
              <w:rPr>
                <w:sz w:val="22"/>
                <w:szCs w:val="22"/>
              </w:rPr>
              <w:t xml:space="preserve"> opisać doświadczenia, relacjonować wydarzenia </w:t>
            </w:r>
          </w:p>
          <w:p w:rsidR="003A3014" w:rsidRPr="00EE7EAD" w:rsidRDefault="00A26170" w:rsidP="004C588D">
            <w:pPr>
              <w:jc w:val="both"/>
              <w:rPr>
                <w:sz w:val="22"/>
                <w:szCs w:val="22"/>
              </w:rPr>
            </w:pPr>
            <w:r w:rsidRPr="00A26170">
              <w:rPr>
                <w:sz w:val="22"/>
                <w:szCs w:val="22"/>
              </w:rPr>
              <w:t>oraz wyrazić opinię.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A3014" w:rsidRPr="00EE7EAD" w:rsidRDefault="007143B3" w:rsidP="003A3014">
            <w:pPr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K1P_U13</w:t>
            </w:r>
          </w:p>
        </w:tc>
      </w:tr>
      <w:tr w:rsidR="003A3014" w:rsidRPr="00EE7EAD" w:rsidTr="008D18D9">
        <w:trPr>
          <w:cantSplit/>
          <w:jc w:val="center"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A3014" w:rsidRPr="00EE7EAD" w:rsidRDefault="003A3014" w:rsidP="003A3014">
            <w:pPr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0</w:t>
            </w:r>
            <w:r w:rsidR="00B40E8F">
              <w:rPr>
                <w:sz w:val="22"/>
                <w:szCs w:val="22"/>
              </w:rPr>
              <w:t>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A3014" w:rsidRPr="00EE7EAD" w:rsidRDefault="003A3014" w:rsidP="004C588D">
            <w:pPr>
              <w:jc w:val="both"/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Student</w:t>
            </w:r>
            <w:r w:rsidR="007143B3" w:rsidRPr="00EE7EAD">
              <w:rPr>
                <w:sz w:val="22"/>
                <w:szCs w:val="22"/>
              </w:rPr>
              <w:t xml:space="preserve"> st</w:t>
            </w:r>
            <w:r w:rsidRPr="00EE7EAD">
              <w:rPr>
                <w:sz w:val="22"/>
                <w:szCs w:val="22"/>
              </w:rPr>
              <w:t>osuje najczęściej używane zwroty i wyrażenia w zakresie tematów związanych z ekonomi</w:t>
            </w:r>
            <w:r w:rsidR="00B20405">
              <w:rPr>
                <w:sz w:val="22"/>
                <w:szCs w:val="22"/>
              </w:rPr>
              <w:t>ą</w:t>
            </w:r>
            <w:r w:rsidRPr="00EE7EAD"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A3014" w:rsidRPr="00EE7EAD" w:rsidRDefault="007143B3" w:rsidP="003A3014">
            <w:pPr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K1P_U18</w:t>
            </w:r>
          </w:p>
        </w:tc>
      </w:tr>
      <w:tr w:rsidR="00FC3315" w:rsidRPr="00EE7EAD" w:rsidTr="008D18D9">
        <w:trPr>
          <w:cantSplit/>
          <w:jc w:val="center"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EE7EAD" w:rsidRDefault="009E7B8A" w:rsidP="00FC3315">
            <w:pPr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0</w:t>
            </w:r>
            <w:r w:rsidR="00B40E8F">
              <w:rPr>
                <w:sz w:val="22"/>
                <w:szCs w:val="22"/>
              </w:rPr>
              <w:t>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EE7EAD" w:rsidRDefault="0088159E" w:rsidP="004C588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>Student jest</w:t>
            </w:r>
            <w:r w:rsidR="00EE7EAD" w:rsidRPr="0031283F">
              <w:rPr>
                <w:sz w:val="22"/>
                <w:szCs w:val="22"/>
                <w:lang w:eastAsia="en-US"/>
              </w:rPr>
              <w:t xml:space="preserve"> </w:t>
            </w:r>
            <w:r w:rsidR="002B5D9B">
              <w:rPr>
                <w:sz w:val="22"/>
                <w:szCs w:val="22"/>
                <w:lang w:eastAsia="en-US"/>
              </w:rPr>
              <w:t>ukierunkowany</w:t>
            </w:r>
            <w:r w:rsidR="00EE7EAD" w:rsidRPr="0031283F">
              <w:rPr>
                <w:sz w:val="22"/>
                <w:szCs w:val="22"/>
                <w:lang w:eastAsia="en-US"/>
              </w:rPr>
              <w:t xml:space="preserve"> na poszerzenie perspektywy postrzegania świata oraz bardziej precyzyjne opisywanie rzeczywistości w </w:t>
            </w:r>
            <w:r w:rsidR="00913081">
              <w:rPr>
                <w:sz w:val="22"/>
                <w:szCs w:val="22"/>
                <w:lang w:eastAsia="en-US"/>
              </w:rPr>
              <w:t>międzynarodowych kontaktach zawodowych</w:t>
            </w:r>
            <w:r w:rsidR="00EE7EAD" w:rsidRPr="0031283F">
              <w:rPr>
                <w:sz w:val="22"/>
                <w:szCs w:val="22"/>
                <w:lang w:eastAsia="en-US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EE7EAD" w:rsidRDefault="00EE7EAD" w:rsidP="00FC3315">
            <w:pPr>
              <w:rPr>
                <w:sz w:val="22"/>
                <w:szCs w:val="22"/>
              </w:rPr>
            </w:pPr>
            <w:r w:rsidRPr="00C9436C">
              <w:rPr>
                <w:sz w:val="22"/>
                <w:szCs w:val="22"/>
              </w:rPr>
              <w:t>K1P_K02</w:t>
            </w:r>
          </w:p>
        </w:tc>
      </w:tr>
    </w:tbl>
    <w:p w:rsidR="00FC3315" w:rsidRPr="00EE7EAD" w:rsidRDefault="00FC3315" w:rsidP="00FC3315">
      <w:pPr>
        <w:rPr>
          <w:sz w:val="22"/>
          <w:szCs w:val="22"/>
        </w:rPr>
      </w:pPr>
    </w:p>
    <w:tbl>
      <w:tblPr>
        <w:tblW w:w="0" w:type="auto"/>
        <w:jc w:val="center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C3315" w:rsidRPr="00EE7EAD" w:rsidTr="008D18D9">
        <w:trPr>
          <w:jc w:val="center"/>
        </w:trPr>
        <w:tc>
          <w:tcPr>
            <w:tcW w:w="10008" w:type="dxa"/>
            <w:vAlign w:val="center"/>
          </w:tcPr>
          <w:p w:rsidR="00FC3315" w:rsidRPr="00EE7EAD" w:rsidRDefault="00FC3315" w:rsidP="008D18D9">
            <w:pPr>
              <w:jc w:val="center"/>
              <w:rPr>
                <w:b/>
                <w:sz w:val="22"/>
                <w:szCs w:val="22"/>
              </w:rPr>
            </w:pPr>
            <w:r w:rsidRPr="00EE7EAD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EE7EAD" w:rsidTr="008D18D9">
        <w:trPr>
          <w:jc w:val="center"/>
        </w:trPr>
        <w:tc>
          <w:tcPr>
            <w:tcW w:w="10008" w:type="dxa"/>
            <w:shd w:val="pct15" w:color="auto" w:fill="FFFFFF"/>
          </w:tcPr>
          <w:p w:rsidR="00FC3315" w:rsidRPr="00EE7EAD" w:rsidRDefault="00FC3315" w:rsidP="008D18D9">
            <w:pPr>
              <w:jc w:val="both"/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Ćwiczenia</w:t>
            </w:r>
          </w:p>
        </w:tc>
      </w:tr>
      <w:tr w:rsidR="00EE7EAD" w:rsidRPr="00EE7EAD" w:rsidTr="008D18D9">
        <w:trPr>
          <w:jc w:val="center"/>
        </w:trPr>
        <w:tc>
          <w:tcPr>
            <w:tcW w:w="10008" w:type="dxa"/>
          </w:tcPr>
          <w:p w:rsidR="00EE7EAD" w:rsidRPr="00EE7EAD" w:rsidRDefault="00EE7EAD" w:rsidP="008D18D9">
            <w:pPr>
              <w:jc w:val="both"/>
              <w:rPr>
                <w:sz w:val="22"/>
                <w:szCs w:val="22"/>
              </w:rPr>
            </w:pPr>
            <w:r w:rsidRPr="0031283F">
              <w:rPr>
                <w:sz w:val="22"/>
                <w:szCs w:val="22"/>
              </w:rPr>
              <w:t>Rozwijanie kompetencji językowej w zakresie podstawowych struktur gramatycznych i leksykalnych stosowanych w pros</w:t>
            </w:r>
            <w:r w:rsidR="00DA19A3">
              <w:rPr>
                <w:sz w:val="22"/>
                <w:szCs w:val="22"/>
              </w:rPr>
              <w:t>tych sytuacjach komunikacyjnych;</w:t>
            </w:r>
            <w:r w:rsidRPr="0031283F">
              <w:rPr>
                <w:sz w:val="22"/>
                <w:szCs w:val="22"/>
              </w:rPr>
              <w:t xml:space="preserve"> Rozwijanie sprawności komunikacyjnej w zakresie słuchania i czytania ze zrozumieniem zróżnicowanych form wypowiedzi i tekstów dotyczących spraw rutynowych, przeszłych i przyszłych wydarzeń oraz planów w życiu rod</w:t>
            </w:r>
            <w:r w:rsidR="00DA19A3">
              <w:rPr>
                <w:sz w:val="22"/>
                <w:szCs w:val="22"/>
              </w:rPr>
              <w:t>zinnym, towarzyskim i zawodowym;</w:t>
            </w:r>
            <w:r w:rsidRPr="0031283F">
              <w:rPr>
                <w:sz w:val="22"/>
                <w:szCs w:val="22"/>
              </w:rPr>
              <w:t xml:space="preserve"> Rozwijanie umiejętności budowania prostych komunikatywnych </w:t>
            </w:r>
            <w:r w:rsidR="00DA19A3">
              <w:rPr>
                <w:sz w:val="22"/>
                <w:szCs w:val="22"/>
              </w:rPr>
              <w:t xml:space="preserve">wypowiedzi ustnych i pisemnych; </w:t>
            </w:r>
            <w:r w:rsidR="00B20405" w:rsidRPr="0031283F">
              <w:rPr>
                <w:sz w:val="22"/>
                <w:szCs w:val="22"/>
              </w:rPr>
              <w:t>Zapoznanie studentów z podstawowym s</w:t>
            </w:r>
            <w:r w:rsidR="00DA19A3">
              <w:rPr>
                <w:sz w:val="22"/>
                <w:szCs w:val="22"/>
              </w:rPr>
              <w:t>łownictwem z dziedziny ekonomii;</w:t>
            </w:r>
            <w:r w:rsidR="00B20405" w:rsidRPr="0031283F">
              <w:rPr>
                <w:sz w:val="22"/>
                <w:szCs w:val="22"/>
              </w:rPr>
              <w:t xml:space="preserve"> Wprowadzanie zagadnień związanych z kulturą kontaktów międzynarodowych.</w:t>
            </w:r>
          </w:p>
        </w:tc>
      </w:tr>
    </w:tbl>
    <w:p w:rsidR="00FC3315" w:rsidRPr="00EE7EAD" w:rsidRDefault="00FC3315" w:rsidP="00FC3315">
      <w:pPr>
        <w:rPr>
          <w:sz w:val="22"/>
          <w:szCs w:val="22"/>
        </w:rPr>
      </w:pPr>
    </w:p>
    <w:tbl>
      <w:tblPr>
        <w:tblW w:w="10008" w:type="dxa"/>
        <w:jc w:val="center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DA19A3" w:rsidRPr="00AC3F5A" w:rsidTr="008D18D9">
        <w:trPr>
          <w:jc w:val="center"/>
        </w:trPr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A19A3" w:rsidRPr="00EE7EAD" w:rsidRDefault="00DA19A3" w:rsidP="005C1CFE">
            <w:pPr>
              <w:jc w:val="center"/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BB25F7" w:rsidRPr="003F01FB" w:rsidRDefault="009B3800" w:rsidP="004C588D">
            <w:pPr>
              <w:pStyle w:val="Akapitzlist"/>
              <w:numPr>
                <w:ilvl w:val="0"/>
                <w:numId w:val="2"/>
              </w:numPr>
              <w:shd w:val="clear" w:color="auto" w:fill="FFFFFF"/>
              <w:ind w:left="353"/>
              <w:outlineLvl w:val="1"/>
              <w:rPr>
                <w:rFonts w:ascii="Times New Roman" w:hAnsi="Times New Roman" w:cs="Times New Roman"/>
                <w:lang w:val="en-GB"/>
              </w:rPr>
            </w:pPr>
            <w:hyperlink r:id="rId5" w:tooltip="David Grant" w:history="1">
              <w:r w:rsidR="00BB25F7" w:rsidRPr="003F01FB">
                <w:rPr>
                  <w:rFonts w:ascii="Times New Roman" w:hAnsi="Times New Roman" w:cs="Times New Roman"/>
                  <w:lang w:val="en-GB"/>
                </w:rPr>
                <w:t>Grant</w:t>
              </w:r>
            </w:hyperlink>
            <w:r w:rsidR="00BB25F7" w:rsidRPr="003F01FB">
              <w:rPr>
                <w:rFonts w:ascii="Times New Roman" w:hAnsi="Times New Roman" w:cs="Times New Roman"/>
                <w:lang w:val="en-GB"/>
              </w:rPr>
              <w:t xml:space="preserve"> D., Hudson </w:t>
            </w:r>
            <w:hyperlink r:id="rId6" w:tooltip="Jane Hudson" w:history="1">
              <w:r w:rsidR="00BB25F7" w:rsidRPr="003F01FB">
                <w:rPr>
                  <w:rFonts w:ascii="Times New Roman" w:hAnsi="Times New Roman" w:cs="Times New Roman"/>
                  <w:lang w:val="en-GB"/>
                </w:rPr>
                <w:t xml:space="preserve">J., McLarty R., </w:t>
              </w:r>
              <w:r w:rsidR="00BB25F7" w:rsidRPr="003F01FB">
                <w:rPr>
                  <w:rFonts w:ascii="Times New Roman" w:hAnsi="Times New Roman" w:cs="Times New Roman"/>
                  <w:iCs/>
                  <w:lang w:val="en-GB"/>
                </w:rPr>
                <w:t>Business Result Pre-intermediate</w:t>
              </w:r>
              <w:r w:rsidR="00BB25F7" w:rsidRPr="003F01FB">
                <w:rPr>
                  <w:rFonts w:ascii="Times New Roman" w:hAnsi="Times New Roman" w:cs="Times New Roman"/>
                  <w:lang w:val="en-GB"/>
                </w:rPr>
                <w:t xml:space="preserve">, </w:t>
              </w:r>
            </w:hyperlink>
            <w:r w:rsidR="00BB25F7" w:rsidRPr="003F01FB">
              <w:rPr>
                <w:rFonts w:ascii="Times New Roman" w:hAnsi="Times New Roman" w:cs="Times New Roman"/>
                <w:lang w:val="en-GB"/>
              </w:rPr>
              <w:t xml:space="preserve"> Oxford  2009.</w:t>
            </w:r>
          </w:p>
          <w:p w:rsidR="00BB25F7" w:rsidRPr="003F01FB" w:rsidRDefault="00BB25F7" w:rsidP="004C588D">
            <w:pPr>
              <w:pStyle w:val="Akapitzlist"/>
              <w:numPr>
                <w:ilvl w:val="0"/>
                <w:numId w:val="2"/>
              </w:numPr>
              <w:shd w:val="clear" w:color="auto" w:fill="FFFFFF"/>
              <w:ind w:left="353"/>
              <w:outlineLvl w:val="1"/>
              <w:rPr>
                <w:rFonts w:ascii="Times New Roman" w:hAnsi="Times New Roman" w:cs="Times New Roman"/>
                <w:lang w:val="en-GB"/>
              </w:rPr>
            </w:pPr>
            <w:r w:rsidRPr="003F01FB">
              <w:rPr>
                <w:rFonts w:ascii="Times New Roman" w:hAnsi="Times New Roman" w:cs="Times New Roman"/>
                <w:lang w:val="en-GB"/>
              </w:rPr>
              <w:t xml:space="preserve">Hughes J., </w:t>
            </w:r>
            <w:proofErr w:type="spellStart"/>
            <w:r w:rsidRPr="003F01FB">
              <w:rPr>
                <w:rFonts w:ascii="Times New Roman" w:hAnsi="Times New Roman" w:cs="Times New Roman"/>
                <w:lang w:val="en-GB"/>
              </w:rPr>
              <w:t>Naunton</w:t>
            </w:r>
            <w:proofErr w:type="spellEnd"/>
            <w:r w:rsidRPr="003F01FB">
              <w:rPr>
                <w:rFonts w:ascii="Times New Roman" w:hAnsi="Times New Roman" w:cs="Times New Roman"/>
                <w:lang w:val="en-GB"/>
              </w:rPr>
              <w:t xml:space="preserve"> J.,</w:t>
            </w:r>
            <w:hyperlink r:id="rId7" w:tooltip="Jane Hudson" w:history="1">
              <w:r w:rsidRPr="003F01FB">
                <w:rPr>
                  <w:rFonts w:ascii="Times New Roman" w:hAnsi="Times New Roman" w:cs="Times New Roman"/>
                  <w:lang w:val="en-GB"/>
                </w:rPr>
                <w:t xml:space="preserve"> </w:t>
              </w:r>
              <w:r w:rsidRPr="003F01FB">
                <w:rPr>
                  <w:rFonts w:ascii="Times New Roman" w:hAnsi="Times New Roman" w:cs="Times New Roman"/>
                  <w:iCs/>
                  <w:lang w:val="en-GB"/>
                </w:rPr>
                <w:t>Business Result Intermediate</w:t>
              </w:r>
              <w:r w:rsidRPr="003F01FB">
                <w:rPr>
                  <w:rFonts w:ascii="Times New Roman" w:hAnsi="Times New Roman" w:cs="Times New Roman"/>
                  <w:lang w:val="en-GB"/>
                </w:rPr>
                <w:t xml:space="preserve">, </w:t>
              </w:r>
            </w:hyperlink>
            <w:r w:rsidRPr="003F01FB">
              <w:rPr>
                <w:rFonts w:ascii="Times New Roman" w:hAnsi="Times New Roman" w:cs="Times New Roman"/>
                <w:lang w:val="en-GB"/>
              </w:rPr>
              <w:t xml:space="preserve"> Oxford  2008.</w:t>
            </w:r>
          </w:p>
          <w:p w:rsidR="00BB25F7" w:rsidRPr="003F01FB" w:rsidRDefault="00BB25F7" w:rsidP="004C588D">
            <w:pPr>
              <w:pStyle w:val="Akapitzlist"/>
              <w:numPr>
                <w:ilvl w:val="0"/>
                <w:numId w:val="2"/>
              </w:numPr>
              <w:ind w:left="353"/>
              <w:jc w:val="both"/>
              <w:rPr>
                <w:rFonts w:ascii="Times New Roman" w:hAnsi="Times New Roman" w:cs="Times New Roman"/>
                <w:lang w:val="en-GB"/>
              </w:rPr>
            </w:pPr>
            <w:r w:rsidRPr="003F01FB">
              <w:rPr>
                <w:rFonts w:ascii="Times New Roman" w:hAnsi="Times New Roman" w:cs="Times New Roman"/>
              </w:rPr>
              <w:t xml:space="preserve">Cotton D., </w:t>
            </w:r>
            <w:proofErr w:type="spellStart"/>
            <w:r w:rsidRPr="003F01FB">
              <w:rPr>
                <w:rFonts w:ascii="Times New Roman" w:hAnsi="Times New Roman" w:cs="Times New Roman"/>
              </w:rPr>
              <w:t>Falvey</w:t>
            </w:r>
            <w:proofErr w:type="spellEnd"/>
            <w:r w:rsidRPr="003F01FB">
              <w:rPr>
                <w:rFonts w:ascii="Times New Roman" w:hAnsi="Times New Roman" w:cs="Times New Roman"/>
              </w:rPr>
              <w:t xml:space="preserve"> D., Kent S., Market Leader Pre-intermediate, Harlow 2007.</w:t>
            </w:r>
          </w:p>
          <w:p w:rsidR="00BB25F7" w:rsidRPr="003F01FB" w:rsidRDefault="00BB25F7" w:rsidP="004C588D">
            <w:pPr>
              <w:pStyle w:val="Akapitzlist"/>
              <w:numPr>
                <w:ilvl w:val="0"/>
                <w:numId w:val="2"/>
              </w:numPr>
              <w:ind w:left="353"/>
              <w:jc w:val="both"/>
              <w:rPr>
                <w:rFonts w:ascii="Times New Roman" w:hAnsi="Times New Roman" w:cs="Times New Roman"/>
                <w:lang w:val="en-GB"/>
              </w:rPr>
            </w:pPr>
            <w:r w:rsidRPr="003F01FB">
              <w:rPr>
                <w:rFonts w:ascii="Times New Roman" w:hAnsi="Times New Roman" w:cs="Times New Roman"/>
              </w:rPr>
              <w:t xml:space="preserve">Cotton D., </w:t>
            </w:r>
            <w:proofErr w:type="spellStart"/>
            <w:r w:rsidRPr="003F01FB">
              <w:rPr>
                <w:rFonts w:ascii="Times New Roman" w:hAnsi="Times New Roman" w:cs="Times New Roman"/>
              </w:rPr>
              <w:t>Falvey</w:t>
            </w:r>
            <w:proofErr w:type="spellEnd"/>
            <w:r w:rsidRPr="003F01FB">
              <w:rPr>
                <w:rFonts w:ascii="Times New Roman" w:hAnsi="Times New Roman" w:cs="Times New Roman"/>
              </w:rPr>
              <w:t xml:space="preserve"> D., Kent S., Market Leader Intermediate New Edition, Harlow 2005.</w:t>
            </w:r>
          </w:p>
          <w:p w:rsidR="00BB25F7" w:rsidRPr="003F01FB" w:rsidRDefault="00BB25F7" w:rsidP="004C588D">
            <w:pPr>
              <w:pStyle w:val="Akapitzlist"/>
              <w:numPr>
                <w:ilvl w:val="0"/>
                <w:numId w:val="2"/>
              </w:numPr>
              <w:ind w:left="353"/>
              <w:jc w:val="both"/>
              <w:rPr>
                <w:rFonts w:ascii="Times New Roman" w:hAnsi="Times New Roman" w:cs="Times New Roman"/>
                <w:lang w:val="en-GB"/>
              </w:rPr>
            </w:pPr>
            <w:proofErr w:type="spellStart"/>
            <w:r w:rsidRPr="003F01FB">
              <w:rPr>
                <w:rFonts w:ascii="Times New Roman" w:hAnsi="Times New Roman" w:cs="Times New Roman"/>
              </w:rPr>
              <w:t>Hollet</w:t>
            </w:r>
            <w:proofErr w:type="spellEnd"/>
            <w:r w:rsidRPr="003F01FB">
              <w:rPr>
                <w:rFonts w:ascii="Times New Roman" w:hAnsi="Times New Roman" w:cs="Times New Roman"/>
              </w:rPr>
              <w:t xml:space="preserve"> V., </w:t>
            </w:r>
            <w:proofErr w:type="spellStart"/>
            <w:r w:rsidRPr="003F01FB">
              <w:rPr>
                <w:rFonts w:ascii="Times New Roman" w:hAnsi="Times New Roman" w:cs="Times New Roman"/>
              </w:rPr>
              <w:t>Whitby</w:t>
            </w:r>
            <w:proofErr w:type="spellEnd"/>
            <w:r w:rsidRPr="003F01FB">
              <w:rPr>
                <w:rFonts w:ascii="Times New Roman" w:hAnsi="Times New Roman" w:cs="Times New Roman"/>
              </w:rPr>
              <w:t xml:space="preserve"> N., Lifestyle Pre-intermediate, Harlow 2010.</w:t>
            </w:r>
          </w:p>
          <w:p w:rsidR="00BB25F7" w:rsidRPr="003F01FB" w:rsidRDefault="00BB25F7" w:rsidP="004C588D">
            <w:pPr>
              <w:pStyle w:val="Akapitzlist"/>
              <w:numPr>
                <w:ilvl w:val="0"/>
                <w:numId w:val="2"/>
              </w:numPr>
              <w:ind w:left="353"/>
              <w:jc w:val="both"/>
              <w:rPr>
                <w:rFonts w:ascii="Times New Roman" w:hAnsi="Times New Roman" w:cs="Times New Roman"/>
                <w:lang w:val="en-GB"/>
              </w:rPr>
            </w:pPr>
            <w:proofErr w:type="spellStart"/>
            <w:r w:rsidRPr="003F01FB">
              <w:rPr>
                <w:rFonts w:ascii="Times New Roman" w:hAnsi="Times New Roman" w:cs="Times New Roman"/>
              </w:rPr>
              <w:t>Hollet</w:t>
            </w:r>
            <w:proofErr w:type="spellEnd"/>
            <w:r w:rsidRPr="003F01FB">
              <w:rPr>
                <w:rFonts w:ascii="Times New Roman" w:hAnsi="Times New Roman" w:cs="Times New Roman"/>
              </w:rPr>
              <w:t xml:space="preserve"> V., </w:t>
            </w:r>
            <w:proofErr w:type="spellStart"/>
            <w:r w:rsidRPr="003F01FB">
              <w:rPr>
                <w:rFonts w:ascii="Times New Roman" w:hAnsi="Times New Roman" w:cs="Times New Roman"/>
              </w:rPr>
              <w:t>Whitby</w:t>
            </w:r>
            <w:proofErr w:type="spellEnd"/>
            <w:r w:rsidRPr="003F01FB">
              <w:rPr>
                <w:rFonts w:ascii="Times New Roman" w:hAnsi="Times New Roman" w:cs="Times New Roman"/>
              </w:rPr>
              <w:t xml:space="preserve"> N., Lifestyle Intermediate, Harlow 2010.</w:t>
            </w:r>
          </w:p>
          <w:p w:rsidR="00BB25F7" w:rsidRDefault="00BB25F7" w:rsidP="004C588D">
            <w:pPr>
              <w:pStyle w:val="Akapitzlist"/>
              <w:numPr>
                <w:ilvl w:val="0"/>
                <w:numId w:val="2"/>
              </w:numPr>
              <w:ind w:left="353"/>
              <w:jc w:val="both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</w:rPr>
              <w:t>Taylor</w:t>
            </w:r>
            <w:r w:rsidRPr="003F01FB">
              <w:rPr>
                <w:rFonts w:ascii="Times New Roman" w:hAnsi="Times New Roman" w:cs="Times New Roman"/>
              </w:rPr>
              <w:t xml:space="preserve"> L</w:t>
            </w:r>
            <w:r>
              <w:rPr>
                <w:rFonts w:ascii="Times New Roman" w:hAnsi="Times New Roman" w:cs="Times New Roman"/>
              </w:rPr>
              <w:t>.,</w:t>
            </w:r>
            <w:r w:rsidRPr="003F01F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F01FB">
              <w:rPr>
                <w:rFonts w:ascii="Times New Roman" w:hAnsi="Times New Roman" w:cs="Times New Roman"/>
              </w:rPr>
              <w:t>Int</w:t>
            </w:r>
            <w:r w:rsidRPr="003F01FB">
              <w:rPr>
                <w:rFonts w:ascii="Times New Roman" w:hAnsi="Times New Roman" w:cs="Times New Roman"/>
                <w:lang w:val="en-GB"/>
              </w:rPr>
              <w:t>ernational</w:t>
            </w:r>
            <w:proofErr w:type="spellEnd"/>
            <w:r w:rsidRPr="003F01FB">
              <w:rPr>
                <w:rFonts w:ascii="Times New Roman" w:hAnsi="Times New Roman" w:cs="Times New Roman"/>
                <w:lang w:val="en-GB"/>
              </w:rPr>
              <w:t xml:space="preserve"> Express Pre-intermediate.</w:t>
            </w:r>
            <w:r>
              <w:rPr>
                <w:rFonts w:ascii="Times New Roman" w:hAnsi="Times New Roman" w:cs="Times New Roman"/>
                <w:lang w:val="en-GB"/>
              </w:rPr>
              <w:t xml:space="preserve"> </w:t>
            </w:r>
            <w:r w:rsidRPr="003F01FB">
              <w:rPr>
                <w:rFonts w:ascii="Times New Roman" w:hAnsi="Times New Roman" w:cs="Times New Roman"/>
                <w:lang w:val="en-GB"/>
              </w:rPr>
              <w:t>New edition</w:t>
            </w:r>
            <w:r>
              <w:rPr>
                <w:rFonts w:ascii="Times New Roman" w:hAnsi="Times New Roman" w:cs="Times New Roman"/>
                <w:lang w:val="en-GB"/>
              </w:rPr>
              <w:t>,</w:t>
            </w:r>
            <w:r w:rsidRPr="003F01FB">
              <w:rPr>
                <w:rFonts w:ascii="Times New Roman" w:hAnsi="Times New Roman" w:cs="Times New Roman"/>
                <w:i/>
                <w:lang w:val="en-GB"/>
              </w:rPr>
              <w:t xml:space="preserve"> </w:t>
            </w:r>
            <w:r w:rsidRPr="003F01FB">
              <w:rPr>
                <w:rFonts w:ascii="Times New Roman" w:hAnsi="Times New Roman" w:cs="Times New Roman"/>
                <w:lang w:val="en-GB"/>
              </w:rPr>
              <w:t>Oxford</w:t>
            </w:r>
            <w:r>
              <w:rPr>
                <w:rFonts w:ascii="Times New Roman" w:hAnsi="Times New Roman" w:cs="Times New Roman"/>
                <w:lang w:val="en-GB"/>
              </w:rPr>
              <w:t xml:space="preserve"> 2</w:t>
            </w:r>
            <w:r w:rsidRPr="003F01FB">
              <w:rPr>
                <w:rFonts w:ascii="Times New Roman" w:hAnsi="Times New Roman" w:cs="Times New Roman"/>
                <w:lang w:val="en-GB"/>
              </w:rPr>
              <w:t>010.</w:t>
            </w:r>
          </w:p>
          <w:p w:rsidR="00BB25F7" w:rsidRPr="003F01FB" w:rsidRDefault="00BB25F7" w:rsidP="004C588D">
            <w:pPr>
              <w:pStyle w:val="Akapitzlist"/>
              <w:numPr>
                <w:ilvl w:val="0"/>
                <w:numId w:val="2"/>
              </w:numPr>
              <w:ind w:left="353"/>
              <w:jc w:val="both"/>
              <w:rPr>
                <w:rFonts w:ascii="Times New Roman" w:hAnsi="Times New Roman" w:cs="Times New Roman"/>
                <w:lang w:val="en-GB"/>
              </w:rPr>
            </w:pPr>
            <w:r w:rsidRPr="003F01FB">
              <w:rPr>
                <w:rFonts w:ascii="Times New Roman" w:hAnsi="Times New Roman" w:cs="Times New Roman"/>
              </w:rPr>
              <w:t>Taylor L.</w:t>
            </w:r>
            <w:r>
              <w:rPr>
                <w:rFonts w:ascii="Times New Roman" w:hAnsi="Times New Roman" w:cs="Times New Roman"/>
              </w:rPr>
              <w:t>,</w:t>
            </w:r>
            <w:r w:rsidRPr="003F01F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F01FB">
              <w:rPr>
                <w:rFonts w:ascii="Times New Roman" w:hAnsi="Times New Roman" w:cs="Times New Roman"/>
              </w:rPr>
              <w:t>Int</w:t>
            </w:r>
            <w:r w:rsidRPr="003F01FB">
              <w:rPr>
                <w:rFonts w:ascii="Times New Roman" w:hAnsi="Times New Roman" w:cs="Times New Roman"/>
                <w:lang w:val="en-GB"/>
              </w:rPr>
              <w:t>ernational</w:t>
            </w:r>
            <w:proofErr w:type="spellEnd"/>
            <w:r w:rsidRPr="003F01FB">
              <w:rPr>
                <w:rFonts w:ascii="Times New Roman" w:hAnsi="Times New Roman" w:cs="Times New Roman"/>
                <w:lang w:val="en-GB"/>
              </w:rPr>
              <w:t xml:space="preserve"> Ex</w:t>
            </w:r>
            <w:r>
              <w:rPr>
                <w:rFonts w:ascii="Times New Roman" w:hAnsi="Times New Roman" w:cs="Times New Roman"/>
                <w:lang w:val="en-GB"/>
              </w:rPr>
              <w:t>press Intermediate. New edition,</w:t>
            </w:r>
            <w:r w:rsidRPr="003F01FB">
              <w:rPr>
                <w:rFonts w:ascii="Times New Roman" w:hAnsi="Times New Roman" w:cs="Times New Roman"/>
                <w:i/>
                <w:lang w:val="en-GB"/>
              </w:rPr>
              <w:t xml:space="preserve"> </w:t>
            </w:r>
            <w:r w:rsidRPr="003F01FB">
              <w:rPr>
                <w:rFonts w:ascii="Times New Roman" w:hAnsi="Times New Roman" w:cs="Times New Roman"/>
              </w:rPr>
              <w:t>Oxford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F01FB">
              <w:rPr>
                <w:rFonts w:ascii="Times New Roman" w:hAnsi="Times New Roman" w:cs="Times New Roman"/>
              </w:rPr>
              <w:t>2010.</w:t>
            </w:r>
          </w:p>
          <w:p w:rsidR="00DA19A3" w:rsidRPr="00F96918" w:rsidRDefault="00BB25F7" w:rsidP="004C588D">
            <w:pPr>
              <w:pStyle w:val="Akapitzlist"/>
              <w:numPr>
                <w:ilvl w:val="0"/>
                <w:numId w:val="2"/>
              </w:numPr>
              <w:ind w:left="353"/>
              <w:jc w:val="both"/>
              <w:rPr>
                <w:rFonts w:ascii="Times New Roman" w:hAnsi="Times New Roman" w:cs="Times New Roman"/>
                <w:lang w:val="en-GB"/>
              </w:rPr>
            </w:pPr>
            <w:proofErr w:type="spellStart"/>
            <w:r>
              <w:rPr>
                <w:rFonts w:ascii="Times New Roman" w:hAnsi="Times New Roman" w:cs="Times New Roman"/>
              </w:rPr>
              <w:t>Whitby</w:t>
            </w:r>
            <w:proofErr w:type="spellEnd"/>
            <w:r w:rsidRPr="003F01FB">
              <w:rPr>
                <w:rFonts w:ascii="Times New Roman" w:hAnsi="Times New Roman" w:cs="Times New Roman"/>
              </w:rPr>
              <w:t xml:space="preserve"> N</w:t>
            </w:r>
            <w:r>
              <w:rPr>
                <w:rFonts w:ascii="Times New Roman" w:hAnsi="Times New Roman" w:cs="Times New Roman"/>
              </w:rPr>
              <w:t>.,</w:t>
            </w:r>
            <w:r w:rsidRPr="003F01FB">
              <w:rPr>
                <w:rFonts w:ascii="Times New Roman" w:hAnsi="Times New Roman" w:cs="Times New Roman"/>
              </w:rPr>
              <w:t xml:space="preserve"> Business Benchmark Pre-</w:t>
            </w:r>
            <w:proofErr w:type="spellStart"/>
            <w:r w:rsidRPr="003F01FB">
              <w:rPr>
                <w:rFonts w:ascii="Times New Roman" w:hAnsi="Times New Roman" w:cs="Times New Roman"/>
              </w:rPr>
              <w:t>Intermed</w:t>
            </w:r>
            <w:r w:rsidRPr="003F01FB">
              <w:rPr>
                <w:rFonts w:ascii="Times New Roman" w:hAnsi="Times New Roman" w:cs="Times New Roman"/>
                <w:lang w:val="en-GB"/>
              </w:rPr>
              <w:t>iate</w:t>
            </w:r>
            <w:proofErr w:type="spellEnd"/>
            <w:r w:rsidRPr="003F01FB">
              <w:rPr>
                <w:rFonts w:ascii="Times New Roman" w:hAnsi="Times New Roman" w:cs="Times New Roman"/>
                <w:lang w:val="en-GB"/>
              </w:rPr>
              <w:t xml:space="preserve"> to Intermediate</w:t>
            </w:r>
            <w:r>
              <w:rPr>
                <w:rFonts w:ascii="Times New Roman" w:hAnsi="Times New Roman" w:cs="Times New Roman"/>
                <w:i/>
                <w:lang w:val="en-GB"/>
              </w:rPr>
              <w:t>,</w:t>
            </w:r>
            <w:r w:rsidRPr="003F01FB">
              <w:rPr>
                <w:rFonts w:ascii="Times New Roman" w:hAnsi="Times New Roman" w:cs="Times New Roman"/>
                <w:i/>
                <w:lang w:val="en-GB"/>
              </w:rPr>
              <w:t xml:space="preserve"> </w:t>
            </w:r>
            <w:r w:rsidRPr="003F01FB">
              <w:rPr>
                <w:rFonts w:ascii="Times New Roman" w:hAnsi="Times New Roman" w:cs="Times New Roman"/>
                <w:lang w:val="en-GB"/>
              </w:rPr>
              <w:t>Cambridge 2006.</w:t>
            </w:r>
          </w:p>
        </w:tc>
      </w:tr>
      <w:tr w:rsidR="00DA19A3" w:rsidRPr="00AC3F5A" w:rsidTr="008D18D9">
        <w:trPr>
          <w:jc w:val="center"/>
        </w:trPr>
        <w:tc>
          <w:tcPr>
            <w:tcW w:w="2660" w:type="dxa"/>
            <w:vAlign w:val="center"/>
          </w:tcPr>
          <w:p w:rsidR="00DA19A3" w:rsidRPr="00EE7EAD" w:rsidRDefault="00DA19A3" w:rsidP="005C1CFE">
            <w:pPr>
              <w:jc w:val="center"/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Literatura uzupełniająca</w:t>
            </w:r>
          </w:p>
        </w:tc>
        <w:tc>
          <w:tcPr>
            <w:tcW w:w="7348" w:type="dxa"/>
            <w:vAlign w:val="center"/>
          </w:tcPr>
          <w:p w:rsidR="00BB25F7" w:rsidRPr="00F77093" w:rsidRDefault="00BB25F7" w:rsidP="004C588D">
            <w:pPr>
              <w:pStyle w:val="Akapitzlist"/>
              <w:numPr>
                <w:ilvl w:val="0"/>
                <w:numId w:val="3"/>
              </w:numPr>
              <w:ind w:left="353"/>
              <w:jc w:val="both"/>
              <w:rPr>
                <w:rFonts w:ascii="Times New Roman" w:hAnsi="Times New Roman" w:cs="Times New Roman"/>
              </w:rPr>
            </w:pPr>
            <w:r w:rsidRPr="003F01FB">
              <w:rPr>
                <w:rFonts w:ascii="Times New Roman" w:hAnsi="Times New Roman" w:cs="Times New Roman"/>
                <w:lang w:val="en-GB"/>
              </w:rPr>
              <w:t xml:space="preserve">Allison J., </w:t>
            </w:r>
            <w:r>
              <w:rPr>
                <w:rFonts w:ascii="Times New Roman" w:hAnsi="Times New Roman" w:cs="Times New Roman"/>
                <w:lang w:val="en-GB"/>
              </w:rPr>
              <w:t xml:space="preserve">Emmerson </w:t>
            </w:r>
            <w:r w:rsidRPr="003F01FB">
              <w:rPr>
                <w:rFonts w:ascii="Times New Roman" w:hAnsi="Times New Roman" w:cs="Times New Roman"/>
                <w:lang w:val="en-GB"/>
              </w:rPr>
              <w:t>P.</w:t>
            </w:r>
            <w:r>
              <w:rPr>
                <w:rFonts w:ascii="Times New Roman" w:hAnsi="Times New Roman" w:cs="Times New Roman"/>
                <w:lang w:val="en-GB"/>
              </w:rPr>
              <w:t>,</w:t>
            </w:r>
            <w:r w:rsidRPr="003F01FB">
              <w:rPr>
                <w:rFonts w:ascii="Times New Roman" w:hAnsi="Times New Roman" w:cs="Times New Roman"/>
                <w:lang w:val="en-GB"/>
              </w:rPr>
              <w:t xml:space="preserve"> The business 2.0</w:t>
            </w:r>
            <w:r>
              <w:rPr>
                <w:rFonts w:ascii="Times New Roman" w:hAnsi="Times New Roman" w:cs="Times New Roman"/>
                <w:lang w:val="en-GB"/>
              </w:rPr>
              <w:t>, London 2014.</w:t>
            </w:r>
          </w:p>
          <w:p w:rsidR="00BB25F7" w:rsidRPr="00F77093" w:rsidRDefault="00BB25F7" w:rsidP="004C588D">
            <w:pPr>
              <w:pStyle w:val="Akapitzlist"/>
              <w:numPr>
                <w:ilvl w:val="0"/>
                <w:numId w:val="3"/>
              </w:numPr>
              <w:ind w:left="35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GB"/>
              </w:rPr>
              <w:t>Ashley</w:t>
            </w:r>
            <w:r w:rsidRPr="003F01FB">
              <w:rPr>
                <w:rFonts w:ascii="Times New Roman" w:hAnsi="Times New Roman" w:cs="Times New Roman"/>
                <w:lang w:val="en-GB"/>
              </w:rPr>
              <w:t xml:space="preserve"> A.</w:t>
            </w:r>
            <w:r>
              <w:rPr>
                <w:rFonts w:ascii="Times New Roman" w:hAnsi="Times New Roman" w:cs="Times New Roman"/>
                <w:lang w:val="en-GB"/>
              </w:rPr>
              <w:t>,</w:t>
            </w:r>
            <w:r w:rsidRPr="003F01FB">
              <w:rPr>
                <w:rFonts w:ascii="Times New Roman" w:hAnsi="Times New Roman" w:cs="Times New Roman"/>
                <w:lang w:val="en-GB"/>
              </w:rPr>
              <w:t xml:space="preserve"> </w:t>
            </w:r>
            <w:r w:rsidRPr="00F77093">
              <w:rPr>
                <w:rFonts w:ascii="Times New Roman" w:hAnsi="Times New Roman" w:cs="Times New Roman"/>
                <w:lang w:val="en-GB"/>
              </w:rPr>
              <w:t>Oxford Correspondence Workbook. New Edition</w:t>
            </w:r>
            <w:r>
              <w:rPr>
                <w:rFonts w:ascii="Times New Roman" w:hAnsi="Times New Roman" w:cs="Times New Roman"/>
                <w:lang w:val="en-GB"/>
              </w:rPr>
              <w:t>,</w:t>
            </w:r>
            <w:r w:rsidR="004C588D">
              <w:rPr>
                <w:rFonts w:ascii="Times New Roman" w:hAnsi="Times New Roman" w:cs="Times New Roman"/>
                <w:lang w:val="en-GB"/>
              </w:rPr>
              <w:t xml:space="preserve"> </w:t>
            </w:r>
            <w:r w:rsidRPr="003F01FB">
              <w:rPr>
                <w:rFonts w:ascii="Times New Roman" w:hAnsi="Times New Roman" w:cs="Times New Roman"/>
                <w:lang w:val="en-GB"/>
              </w:rPr>
              <w:t>Oxford</w:t>
            </w:r>
            <w:r>
              <w:rPr>
                <w:rFonts w:ascii="Times New Roman" w:hAnsi="Times New Roman" w:cs="Times New Roman"/>
                <w:lang w:val="en-GB"/>
              </w:rPr>
              <w:t xml:space="preserve"> </w:t>
            </w:r>
            <w:r w:rsidRPr="003F01FB">
              <w:rPr>
                <w:rFonts w:ascii="Times New Roman" w:hAnsi="Times New Roman" w:cs="Times New Roman"/>
                <w:lang w:val="en-GB"/>
              </w:rPr>
              <w:t>2003.</w:t>
            </w:r>
          </w:p>
          <w:p w:rsidR="00BB25F7" w:rsidRPr="00F77093" w:rsidRDefault="00BB25F7" w:rsidP="004C588D">
            <w:pPr>
              <w:pStyle w:val="Akapitzlist"/>
              <w:numPr>
                <w:ilvl w:val="0"/>
                <w:numId w:val="3"/>
              </w:numPr>
              <w:ind w:left="35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GB"/>
              </w:rPr>
              <w:t>Badger</w:t>
            </w:r>
            <w:r w:rsidRPr="003F01FB">
              <w:rPr>
                <w:rFonts w:ascii="Times New Roman" w:hAnsi="Times New Roman" w:cs="Times New Roman"/>
                <w:lang w:val="en-GB"/>
              </w:rPr>
              <w:t xml:space="preserve"> I</w:t>
            </w:r>
            <w:r>
              <w:rPr>
                <w:rFonts w:ascii="Times New Roman" w:hAnsi="Times New Roman" w:cs="Times New Roman"/>
                <w:lang w:val="en-GB"/>
              </w:rPr>
              <w:t>.,</w:t>
            </w:r>
            <w:r w:rsidRPr="003F01FB">
              <w:rPr>
                <w:rFonts w:ascii="Times New Roman" w:hAnsi="Times New Roman" w:cs="Times New Roman"/>
                <w:lang w:val="en-GB"/>
              </w:rPr>
              <w:t xml:space="preserve"> </w:t>
            </w:r>
            <w:r w:rsidRPr="00F77093">
              <w:rPr>
                <w:rFonts w:ascii="Times New Roman" w:hAnsi="Times New Roman" w:cs="Times New Roman"/>
                <w:lang w:val="en-GB"/>
              </w:rPr>
              <w:t>English for work: Everyday Business English</w:t>
            </w:r>
            <w:r>
              <w:rPr>
                <w:rFonts w:ascii="Times New Roman" w:hAnsi="Times New Roman" w:cs="Times New Roman"/>
                <w:lang w:val="en-GB"/>
              </w:rPr>
              <w:t xml:space="preserve">, Harlow </w:t>
            </w:r>
            <w:r w:rsidRPr="003F01FB">
              <w:rPr>
                <w:rFonts w:ascii="Times New Roman" w:hAnsi="Times New Roman" w:cs="Times New Roman"/>
                <w:lang w:val="en-GB"/>
              </w:rPr>
              <w:t>2003.</w:t>
            </w:r>
          </w:p>
          <w:p w:rsidR="00BB25F7" w:rsidRPr="00F77093" w:rsidRDefault="00BB25F7" w:rsidP="004C588D">
            <w:pPr>
              <w:pStyle w:val="Akapitzlist"/>
              <w:numPr>
                <w:ilvl w:val="0"/>
                <w:numId w:val="3"/>
              </w:numPr>
              <w:ind w:left="35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GB"/>
              </w:rPr>
              <w:t>Bailey</w:t>
            </w:r>
            <w:r w:rsidRPr="003F01FB">
              <w:rPr>
                <w:rFonts w:ascii="Times New Roman" w:hAnsi="Times New Roman" w:cs="Times New Roman"/>
                <w:lang w:val="en-GB"/>
              </w:rPr>
              <w:t xml:space="preserve"> E</w:t>
            </w:r>
            <w:r>
              <w:rPr>
                <w:rFonts w:ascii="Times New Roman" w:hAnsi="Times New Roman" w:cs="Times New Roman"/>
                <w:lang w:val="en-GB"/>
              </w:rPr>
              <w:t xml:space="preserve">. </w:t>
            </w:r>
            <w:r w:rsidRPr="003F01FB">
              <w:rPr>
                <w:rFonts w:ascii="Times New Roman" w:hAnsi="Times New Roman" w:cs="Times New Roman"/>
                <w:lang w:val="en-GB"/>
              </w:rPr>
              <w:t>P. Jr.</w:t>
            </w:r>
            <w:r>
              <w:rPr>
                <w:rFonts w:ascii="Times New Roman" w:hAnsi="Times New Roman" w:cs="Times New Roman"/>
                <w:lang w:val="en-GB"/>
              </w:rPr>
              <w:t>,</w:t>
            </w:r>
            <w:r w:rsidRPr="003F01FB">
              <w:rPr>
                <w:rFonts w:ascii="Times New Roman" w:hAnsi="Times New Roman" w:cs="Times New Roman"/>
                <w:lang w:val="en-GB"/>
              </w:rPr>
              <w:t xml:space="preserve"> </w:t>
            </w:r>
            <w:r w:rsidRPr="00F77093">
              <w:rPr>
                <w:rFonts w:ascii="Times New Roman" w:hAnsi="Times New Roman" w:cs="Times New Roman"/>
                <w:lang w:val="en-GB"/>
              </w:rPr>
              <w:t>Plain English at Work. A Guide t</w:t>
            </w:r>
            <w:r>
              <w:rPr>
                <w:rFonts w:ascii="Times New Roman" w:hAnsi="Times New Roman" w:cs="Times New Roman"/>
                <w:lang w:val="en-GB"/>
              </w:rPr>
              <w:t>o Business Writing and Speaking,</w:t>
            </w:r>
            <w:r w:rsidRPr="003F01FB">
              <w:rPr>
                <w:rFonts w:ascii="Times New Roman" w:hAnsi="Times New Roman" w:cs="Times New Roman"/>
                <w:i/>
                <w:lang w:val="en-GB"/>
              </w:rPr>
              <w:t xml:space="preserve"> </w:t>
            </w:r>
            <w:r>
              <w:rPr>
                <w:rFonts w:ascii="Times New Roman" w:hAnsi="Times New Roman" w:cs="Times New Roman"/>
                <w:lang w:val="en-GB"/>
              </w:rPr>
              <w:t xml:space="preserve">New York and Oxford </w:t>
            </w:r>
            <w:r w:rsidRPr="003F01FB">
              <w:rPr>
                <w:rFonts w:ascii="Times New Roman" w:hAnsi="Times New Roman" w:cs="Times New Roman"/>
                <w:lang w:val="en-GB"/>
              </w:rPr>
              <w:t>1996.</w:t>
            </w:r>
          </w:p>
          <w:p w:rsidR="00BB25F7" w:rsidRDefault="00BB25F7" w:rsidP="004C588D">
            <w:pPr>
              <w:pStyle w:val="Akapitzlist"/>
              <w:numPr>
                <w:ilvl w:val="0"/>
                <w:numId w:val="3"/>
              </w:numPr>
              <w:ind w:left="353"/>
              <w:rPr>
                <w:rFonts w:ascii="Times New Roman" w:hAnsi="Times New Roman" w:cs="Times New Roman"/>
              </w:rPr>
            </w:pPr>
            <w:proofErr w:type="spellStart"/>
            <w:r w:rsidRPr="003F01FB">
              <w:rPr>
                <w:rFonts w:ascii="Times New Roman" w:hAnsi="Times New Roman" w:cs="Times New Roman"/>
                <w:lang w:val="en-GB"/>
              </w:rPr>
              <w:t>Mascul</w:t>
            </w:r>
            <w:r>
              <w:rPr>
                <w:rFonts w:ascii="Times New Roman" w:hAnsi="Times New Roman" w:cs="Times New Roman"/>
                <w:lang w:val="en-GB"/>
              </w:rPr>
              <w:t>l</w:t>
            </w:r>
            <w:proofErr w:type="spellEnd"/>
            <w:r>
              <w:rPr>
                <w:rFonts w:ascii="Times New Roman" w:hAnsi="Times New Roman" w:cs="Times New Roman"/>
                <w:lang w:val="en-GB"/>
              </w:rPr>
              <w:t xml:space="preserve"> B</w:t>
            </w:r>
            <w:r w:rsidRPr="003F01FB">
              <w:rPr>
                <w:rFonts w:ascii="Times New Roman" w:hAnsi="Times New Roman" w:cs="Times New Roman"/>
                <w:lang w:val="en-GB"/>
              </w:rPr>
              <w:t>.</w:t>
            </w:r>
            <w:r>
              <w:rPr>
                <w:rFonts w:ascii="Times New Roman" w:hAnsi="Times New Roman" w:cs="Times New Roman"/>
                <w:lang w:val="en-GB"/>
              </w:rPr>
              <w:t>,</w:t>
            </w:r>
            <w:r w:rsidRPr="003F01FB">
              <w:rPr>
                <w:rFonts w:ascii="Times New Roman" w:hAnsi="Times New Roman" w:cs="Times New Roman"/>
                <w:lang w:val="en-GB"/>
              </w:rPr>
              <w:t xml:space="preserve"> </w:t>
            </w:r>
            <w:r w:rsidRPr="00F77093">
              <w:rPr>
                <w:rFonts w:ascii="Times New Roman" w:hAnsi="Times New Roman" w:cs="Times New Roman"/>
                <w:lang w:val="en-GB"/>
              </w:rPr>
              <w:t>Business Vocabulary in Use</w:t>
            </w:r>
            <w:r>
              <w:rPr>
                <w:rFonts w:ascii="Times New Roman" w:hAnsi="Times New Roman" w:cs="Times New Roman"/>
                <w:lang w:val="en-GB"/>
              </w:rPr>
              <w:t>,</w:t>
            </w:r>
            <w:r w:rsidRPr="003F01FB">
              <w:rPr>
                <w:rFonts w:ascii="Times New Roman" w:hAnsi="Times New Roman" w:cs="Times New Roman"/>
                <w:lang w:val="en-GB"/>
              </w:rPr>
              <w:t xml:space="preserve"> </w:t>
            </w:r>
            <w:r w:rsidRPr="003F01FB">
              <w:rPr>
                <w:rFonts w:ascii="Times New Roman" w:hAnsi="Times New Roman" w:cs="Times New Roman"/>
              </w:rPr>
              <w:t>Cambridge 2002.</w:t>
            </w:r>
          </w:p>
          <w:p w:rsidR="00DA19A3" w:rsidRPr="00F96918" w:rsidRDefault="00BB25F7" w:rsidP="004C588D">
            <w:pPr>
              <w:pStyle w:val="Akapitzlist"/>
              <w:numPr>
                <w:ilvl w:val="0"/>
                <w:numId w:val="3"/>
              </w:numPr>
              <w:ind w:left="35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Powell</w:t>
            </w:r>
            <w:r w:rsidRPr="003F01FB">
              <w:rPr>
                <w:rFonts w:ascii="Times New Roman" w:hAnsi="Times New Roman" w:cs="Times New Roman"/>
              </w:rPr>
              <w:t xml:space="preserve"> M</w:t>
            </w:r>
            <w:r>
              <w:rPr>
                <w:rFonts w:ascii="Times New Roman" w:hAnsi="Times New Roman" w:cs="Times New Roman"/>
              </w:rPr>
              <w:t xml:space="preserve">., </w:t>
            </w:r>
            <w:r w:rsidRPr="003F01FB">
              <w:rPr>
                <w:rFonts w:ascii="Times New Roman" w:hAnsi="Times New Roman" w:cs="Times New Roman"/>
              </w:rPr>
              <w:t>Clarke</w:t>
            </w:r>
            <w:r>
              <w:rPr>
                <w:rFonts w:ascii="Times New Roman" w:hAnsi="Times New Roman" w:cs="Times New Roman"/>
              </w:rPr>
              <w:t xml:space="preserve"> S.,</w:t>
            </w:r>
            <w:r w:rsidRPr="003F01FB">
              <w:rPr>
                <w:rFonts w:ascii="Times New Roman" w:hAnsi="Times New Roman" w:cs="Times New Roman"/>
              </w:rPr>
              <w:t xml:space="preserve"> Allison</w:t>
            </w:r>
            <w:r>
              <w:rPr>
                <w:rFonts w:ascii="Times New Roman" w:hAnsi="Times New Roman" w:cs="Times New Roman"/>
              </w:rPr>
              <w:t xml:space="preserve"> J., </w:t>
            </w:r>
            <w:proofErr w:type="spellStart"/>
            <w:r>
              <w:rPr>
                <w:rFonts w:ascii="Times New Roman" w:hAnsi="Times New Roman" w:cs="Times New Roman"/>
              </w:rPr>
              <w:t>Pegg</w:t>
            </w:r>
            <w:proofErr w:type="spellEnd"/>
            <w:r w:rsidRPr="003F01FB">
              <w:rPr>
                <w:rFonts w:ascii="Times New Roman" w:hAnsi="Times New Roman" w:cs="Times New Roman"/>
              </w:rPr>
              <w:t xml:space="preserve"> E</w:t>
            </w:r>
            <w:r>
              <w:rPr>
                <w:rFonts w:ascii="Times New Roman" w:hAnsi="Times New Roman" w:cs="Times New Roman"/>
              </w:rPr>
              <w:t>., de Chazal</w:t>
            </w:r>
            <w:r w:rsidRPr="003F01FB">
              <w:rPr>
                <w:rFonts w:ascii="Times New Roman" w:hAnsi="Times New Roman" w:cs="Times New Roman"/>
              </w:rPr>
              <w:t xml:space="preserve"> E</w:t>
            </w:r>
            <w:r>
              <w:rPr>
                <w:rFonts w:ascii="Times New Roman" w:hAnsi="Times New Roman" w:cs="Times New Roman"/>
              </w:rPr>
              <w:t>.,</w:t>
            </w:r>
            <w:r w:rsidRPr="003F01FB">
              <w:rPr>
                <w:rFonts w:ascii="Times New Roman" w:hAnsi="Times New Roman" w:cs="Times New Roman"/>
              </w:rPr>
              <w:t xml:space="preserve"> </w:t>
            </w:r>
            <w:r w:rsidRPr="00F77093">
              <w:rPr>
                <w:rFonts w:ascii="Times New Roman" w:hAnsi="Times New Roman" w:cs="Times New Roman"/>
              </w:rPr>
              <w:t>In company 3.0</w:t>
            </w:r>
            <w:r>
              <w:rPr>
                <w:rFonts w:ascii="Times New Roman" w:hAnsi="Times New Roman" w:cs="Times New Roman"/>
              </w:rPr>
              <w:t>, London 2014.</w:t>
            </w:r>
          </w:p>
        </w:tc>
      </w:tr>
      <w:tr w:rsidR="00DA19A3" w:rsidRPr="00EE7EAD" w:rsidTr="008D18D9">
        <w:trPr>
          <w:jc w:val="center"/>
        </w:trPr>
        <w:tc>
          <w:tcPr>
            <w:tcW w:w="2660" w:type="dxa"/>
            <w:vAlign w:val="center"/>
          </w:tcPr>
          <w:p w:rsidR="00DA19A3" w:rsidRPr="00EE7EAD" w:rsidRDefault="00DA19A3" w:rsidP="00D24EEC">
            <w:pPr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Metody kształcenia</w:t>
            </w:r>
            <w:r w:rsidR="00D24EEC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7348" w:type="dxa"/>
          </w:tcPr>
          <w:p w:rsidR="00DA19A3" w:rsidRPr="00EE7EAD" w:rsidRDefault="00DA19A3" w:rsidP="00DA19A3">
            <w:pPr>
              <w:jc w:val="both"/>
              <w:rPr>
                <w:sz w:val="22"/>
                <w:szCs w:val="22"/>
              </w:rPr>
            </w:pPr>
            <w:r w:rsidRPr="0031283F">
              <w:rPr>
                <w:sz w:val="22"/>
                <w:szCs w:val="22"/>
              </w:rPr>
              <w:t>praca z tekstem, dyskusja, burza mózgów, samodzielne dochodzenie do wiedzy, ćwiczenia przedmiotowe, gry dydaktyczne, praca w grupach, analiza przypadków</w:t>
            </w:r>
          </w:p>
        </w:tc>
      </w:tr>
      <w:tr w:rsidR="005C1CFE" w:rsidRPr="00EE7EAD" w:rsidTr="008D18D9">
        <w:trPr>
          <w:jc w:val="center"/>
        </w:trPr>
        <w:tc>
          <w:tcPr>
            <w:tcW w:w="2660" w:type="dxa"/>
          </w:tcPr>
          <w:p w:rsidR="005C1CFE" w:rsidRPr="00213C01" w:rsidRDefault="005C1CFE" w:rsidP="00FC3280">
            <w:pPr>
              <w:rPr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Metody kształcenia</w:t>
            </w:r>
          </w:p>
          <w:p w:rsidR="005C1CFE" w:rsidRPr="00213C01" w:rsidRDefault="005C1CFE" w:rsidP="00FC3280">
            <w:pPr>
              <w:rPr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7348" w:type="dxa"/>
            <w:vAlign w:val="center"/>
          </w:tcPr>
          <w:p w:rsidR="005C1CFE" w:rsidRPr="00213C01" w:rsidRDefault="005C1CFE" w:rsidP="00FC3280">
            <w:pPr>
              <w:jc w:val="both"/>
              <w:rPr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nie dotyczy</w:t>
            </w:r>
          </w:p>
        </w:tc>
      </w:tr>
    </w:tbl>
    <w:p w:rsidR="009E7B8A" w:rsidRPr="00EE7EAD" w:rsidRDefault="009E7B8A" w:rsidP="00FC3315">
      <w:pPr>
        <w:rPr>
          <w:sz w:val="22"/>
          <w:szCs w:val="22"/>
        </w:rPr>
      </w:pPr>
    </w:p>
    <w:tbl>
      <w:tblPr>
        <w:tblW w:w="1000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FC3315" w:rsidRPr="00EE7EAD" w:rsidTr="008D18D9">
        <w:trPr>
          <w:jc w:val="center"/>
        </w:trPr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EE7EAD" w:rsidRDefault="00FC3315" w:rsidP="009E7B8A">
            <w:pPr>
              <w:jc w:val="center"/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EE7EAD" w:rsidRDefault="00FC3315" w:rsidP="005C1CFE">
            <w:pPr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Nr efektu uczenia się/grupy efektów</w:t>
            </w:r>
          </w:p>
        </w:tc>
      </w:tr>
      <w:tr w:rsidR="00913081" w:rsidRPr="00EE7EAD" w:rsidTr="008D18D9">
        <w:trPr>
          <w:jc w:val="center"/>
        </w:trPr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913081" w:rsidRPr="00EE7EAD" w:rsidRDefault="00364D2C" w:rsidP="00913081">
            <w:pPr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T</w:t>
            </w:r>
            <w:r w:rsidR="00913081" w:rsidRPr="00E574C1">
              <w:rPr>
                <w:sz w:val="24"/>
                <w:szCs w:val="24"/>
              </w:rPr>
              <w:t>esty pisemne</w:t>
            </w:r>
            <w:r w:rsidR="00913081" w:rsidRPr="00E574C1">
              <w:rPr>
                <w:color w:val="FF0000"/>
                <w:sz w:val="24"/>
                <w:szCs w:val="24"/>
              </w:rPr>
              <w:t xml:space="preserve"> </w:t>
            </w:r>
            <w:r w:rsidR="00913081" w:rsidRPr="00E574C1">
              <w:rPr>
                <w:sz w:val="24"/>
                <w:szCs w:val="24"/>
              </w:rPr>
              <w:t>obejmujące  czytanie ze zrozumieniem,  słucha</w:t>
            </w:r>
            <w:r w:rsidR="00913081">
              <w:rPr>
                <w:sz w:val="24"/>
                <w:szCs w:val="24"/>
              </w:rPr>
              <w:t>nie ze zrozumieniem, słownictwo i</w:t>
            </w:r>
            <w:r w:rsidR="00913081" w:rsidRPr="00E574C1">
              <w:rPr>
                <w:sz w:val="24"/>
                <w:szCs w:val="24"/>
              </w:rPr>
              <w:t xml:space="preserve"> poprawne użycie języka angielskiego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913081" w:rsidRPr="00EE7EAD" w:rsidRDefault="00B20405" w:rsidP="009130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232DA2">
              <w:rPr>
                <w:sz w:val="22"/>
                <w:szCs w:val="22"/>
              </w:rPr>
              <w:t>1,</w:t>
            </w:r>
            <w:r>
              <w:rPr>
                <w:sz w:val="22"/>
                <w:szCs w:val="22"/>
              </w:rPr>
              <w:t>0</w:t>
            </w:r>
            <w:r w:rsidR="00232DA2">
              <w:rPr>
                <w:sz w:val="22"/>
                <w:szCs w:val="22"/>
              </w:rPr>
              <w:t>2,</w:t>
            </w:r>
            <w:r>
              <w:rPr>
                <w:sz w:val="22"/>
                <w:szCs w:val="22"/>
              </w:rPr>
              <w:t>0</w:t>
            </w:r>
            <w:r w:rsidR="00232DA2">
              <w:rPr>
                <w:sz w:val="22"/>
                <w:szCs w:val="22"/>
              </w:rPr>
              <w:t>3,</w:t>
            </w:r>
            <w:r>
              <w:rPr>
                <w:sz w:val="22"/>
                <w:szCs w:val="22"/>
              </w:rPr>
              <w:t>0</w:t>
            </w:r>
            <w:r w:rsidR="00232DA2">
              <w:rPr>
                <w:sz w:val="22"/>
                <w:szCs w:val="22"/>
              </w:rPr>
              <w:t>5</w:t>
            </w:r>
          </w:p>
        </w:tc>
      </w:tr>
      <w:tr w:rsidR="00913081" w:rsidRPr="00EE7EAD" w:rsidTr="008D18D9">
        <w:trPr>
          <w:jc w:val="center"/>
        </w:trPr>
        <w:tc>
          <w:tcPr>
            <w:tcW w:w="8208" w:type="dxa"/>
            <w:gridSpan w:val="2"/>
          </w:tcPr>
          <w:p w:rsidR="00913081" w:rsidRPr="00EE7EAD" w:rsidRDefault="00913081" w:rsidP="00913081">
            <w:pPr>
              <w:rPr>
                <w:sz w:val="22"/>
                <w:szCs w:val="22"/>
              </w:rPr>
            </w:pPr>
            <w:r w:rsidRPr="00E574C1">
              <w:rPr>
                <w:sz w:val="24"/>
                <w:szCs w:val="24"/>
              </w:rPr>
              <w:t>Wypowied</w:t>
            </w:r>
            <w:r>
              <w:rPr>
                <w:sz w:val="24"/>
                <w:szCs w:val="24"/>
              </w:rPr>
              <w:t>ź</w:t>
            </w:r>
            <w:r w:rsidRPr="00E574C1">
              <w:rPr>
                <w:sz w:val="24"/>
                <w:szCs w:val="24"/>
              </w:rPr>
              <w:t xml:space="preserve"> ust</w:t>
            </w:r>
            <w:r>
              <w:rPr>
                <w:sz w:val="24"/>
                <w:szCs w:val="24"/>
              </w:rPr>
              <w:t>na</w:t>
            </w:r>
          </w:p>
        </w:tc>
        <w:tc>
          <w:tcPr>
            <w:tcW w:w="1800" w:type="dxa"/>
          </w:tcPr>
          <w:p w:rsidR="00913081" w:rsidRPr="00EE7EAD" w:rsidRDefault="00B20405" w:rsidP="009130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232DA2">
              <w:rPr>
                <w:sz w:val="22"/>
                <w:szCs w:val="22"/>
              </w:rPr>
              <w:t>4,</w:t>
            </w:r>
            <w:r>
              <w:rPr>
                <w:sz w:val="22"/>
                <w:szCs w:val="22"/>
              </w:rPr>
              <w:t>0</w:t>
            </w:r>
            <w:r w:rsidR="00232DA2">
              <w:rPr>
                <w:sz w:val="22"/>
                <w:szCs w:val="22"/>
              </w:rPr>
              <w:t>6</w:t>
            </w:r>
          </w:p>
        </w:tc>
      </w:tr>
      <w:tr w:rsidR="00913081" w:rsidRPr="00EE7EAD" w:rsidTr="008D18D9">
        <w:trPr>
          <w:jc w:val="center"/>
        </w:trPr>
        <w:tc>
          <w:tcPr>
            <w:tcW w:w="8208" w:type="dxa"/>
            <w:gridSpan w:val="2"/>
          </w:tcPr>
          <w:p w:rsidR="00913081" w:rsidRPr="00EE7EAD" w:rsidRDefault="00232DA2" w:rsidP="00913081">
            <w:pPr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Udział w zajęciach</w:t>
            </w:r>
          </w:p>
        </w:tc>
        <w:tc>
          <w:tcPr>
            <w:tcW w:w="1800" w:type="dxa"/>
          </w:tcPr>
          <w:p w:rsidR="00913081" w:rsidRPr="00EE7EAD" w:rsidRDefault="00B20405" w:rsidP="009130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EB1463">
              <w:rPr>
                <w:sz w:val="22"/>
                <w:szCs w:val="22"/>
              </w:rPr>
              <w:t>2,</w:t>
            </w:r>
            <w:r>
              <w:rPr>
                <w:sz w:val="22"/>
                <w:szCs w:val="22"/>
              </w:rPr>
              <w:t>0</w:t>
            </w:r>
            <w:r w:rsidR="00232DA2">
              <w:rPr>
                <w:sz w:val="22"/>
                <w:szCs w:val="22"/>
              </w:rPr>
              <w:t>4,</w:t>
            </w:r>
            <w:r>
              <w:rPr>
                <w:sz w:val="22"/>
                <w:szCs w:val="22"/>
              </w:rPr>
              <w:t>0</w:t>
            </w:r>
            <w:r w:rsidR="00232DA2">
              <w:rPr>
                <w:sz w:val="22"/>
                <w:szCs w:val="22"/>
              </w:rPr>
              <w:t>6</w:t>
            </w:r>
          </w:p>
        </w:tc>
      </w:tr>
      <w:tr w:rsidR="00232DA2" w:rsidRPr="00EE7EAD" w:rsidTr="008D18D9">
        <w:trPr>
          <w:jc w:val="center"/>
        </w:trPr>
        <w:tc>
          <w:tcPr>
            <w:tcW w:w="8208" w:type="dxa"/>
            <w:gridSpan w:val="2"/>
          </w:tcPr>
          <w:p w:rsidR="00232DA2" w:rsidRDefault="00232DA2" w:rsidP="0091308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Prace domowe</w:t>
            </w:r>
          </w:p>
        </w:tc>
        <w:tc>
          <w:tcPr>
            <w:tcW w:w="1800" w:type="dxa"/>
          </w:tcPr>
          <w:p w:rsidR="00232DA2" w:rsidRDefault="00B20405" w:rsidP="009130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EB1463">
              <w:rPr>
                <w:sz w:val="22"/>
                <w:szCs w:val="22"/>
              </w:rPr>
              <w:t>1,</w:t>
            </w:r>
            <w:r>
              <w:rPr>
                <w:sz w:val="22"/>
                <w:szCs w:val="22"/>
              </w:rPr>
              <w:t>0</w:t>
            </w:r>
            <w:r w:rsidR="00EB1463">
              <w:rPr>
                <w:sz w:val="22"/>
                <w:szCs w:val="22"/>
              </w:rPr>
              <w:t>3,</w:t>
            </w:r>
            <w:r>
              <w:rPr>
                <w:sz w:val="22"/>
                <w:szCs w:val="22"/>
              </w:rPr>
              <w:t>0</w:t>
            </w:r>
            <w:r w:rsidR="00EB1463">
              <w:rPr>
                <w:sz w:val="22"/>
                <w:szCs w:val="22"/>
              </w:rPr>
              <w:t>5</w:t>
            </w:r>
          </w:p>
        </w:tc>
      </w:tr>
      <w:tr w:rsidR="00913081" w:rsidRPr="00EE7EAD" w:rsidTr="008D18D9">
        <w:trPr>
          <w:jc w:val="center"/>
        </w:trPr>
        <w:tc>
          <w:tcPr>
            <w:tcW w:w="8208" w:type="dxa"/>
            <w:gridSpan w:val="2"/>
          </w:tcPr>
          <w:p w:rsidR="00913081" w:rsidRPr="00E574C1" w:rsidRDefault="00232DA2" w:rsidP="0091308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Wejściówki ze słowni</w:t>
            </w:r>
            <w:r w:rsidR="00B20405">
              <w:rPr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 xml:space="preserve">twa </w:t>
            </w:r>
            <w:r w:rsidRPr="00913081">
              <w:rPr>
                <w:sz w:val="22"/>
                <w:szCs w:val="22"/>
              </w:rPr>
              <w:t>z dziedziny ekonomii</w:t>
            </w:r>
          </w:p>
        </w:tc>
        <w:tc>
          <w:tcPr>
            <w:tcW w:w="1800" w:type="dxa"/>
          </w:tcPr>
          <w:p w:rsidR="00913081" w:rsidRPr="00EE7EAD" w:rsidRDefault="00B20405" w:rsidP="009130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232DA2">
              <w:rPr>
                <w:sz w:val="22"/>
                <w:szCs w:val="22"/>
              </w:rPr>
              <w:t>1,</w:t>
            </w:r>
            <w:r>
              <w:rPr>
                <w:sz w:val="22"/>
                <w:szCs w:val="22"/>
              </w:rPr>
              <w:t>0</w:t>
            </w:r>
            <w:r w:rsidR="00232DA2">
              <w:rPr>
                <w:sz w:val="22"/>
                <w:szCs w:val="22"/>
              </w:rPr>
              <w:t>5</w:t>
            </w:r>
          </w:p>
        </w:tc>
      </w:tr>
      <w:tr w:rsidR="00913081" w:rsidRPr="00EE7EAD" w:rsidTr="008D18D9">
        <w:trPr>
          <w:trHeight w:val="274"/>
          <w:jc w:val="center"/>
        </w:trPr>
        <w:tc>
          <w:tcPr>
            <w:tcW w:w="2660" w:type="dxa"/>
            <w:tcBorders>
              <w:bottom w:val="single" w:sz="12" w:space="0" w:color="auto"/>
            </w:tcBorders>
          </w:tcPr>
          <w:p w:rsidR="00913081" w:rsidRPr="00EE7EAD" w:rsidRDefault="00913081" w:rsidP="00913081">
            <w:pPr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B20405" w:rsidRDefault="00B20405" w:rsidP="00A1624E">
            <w:pPr>
              <w:jc w:val="both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>Zaliczenie na ocenę</w:t>
            </w:r>
          </w:p>
          <w:p w:rsidR="00A1624E" w:rsidRDefault="00A1624E" w:rsidP="00A1624E">
            <w:pPr>
              <w:jc w:val="both"/>
              <w:rPr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O</w:t>
            </w:r>
            <w:r w:rsidRPr="00670CB9">
              <w:rPr>
                <w:rFonts w:cs="Arial"/>
                <w:sz w:val="22"/>
                <w:szCs w:val="22"/>
              </w:rPr>
              <w:t>cen</w:t>
            </w:r>
            <w:r>
              <w:rPr>
                <w:rFonts w:cs="Arial"/>
                <w:sz w:val="22"/>
                <w:szCs w:val="22"/>
              </w:rPr>
              <w:t>a</w:t>
            </w:r>
            <w:r w:rsidRPr="00670CB9">
              <w:rPr>
                <w:rFonts w:cs="Arial"/>
                <w:sz w:val="22"/>
                <w:szCs w:val="22"/>
              </w:rPr>
              <w:t xml:space="preserve"> zaliczenio</w:t>
            </w:r>
            <w:r>
              <w:rPr>
                <w:rFonts w:cs="Arial"/>
                <w:sz w:val="22"/>
                <w:szCs w:val="22"/>
              </w:rPr>
              <w:t>wa wyliczana</w:t>
            </w:r>
            <w:r w:rsidRPr="00670CB9">
              <w:rPr>
                <w:rFonts w:cs="Arial"/>
                <w:sz w:val="22"/>
                <w:szCs w:val="22"/>
              </w:rPr>
              <w:t xml:space="preserve"> na podstawie ocen cząstkowych otrzymywanych w trakcie semestru za </w:t>
            </w:r>
            <w:r>
              <w:rPr>
                <w:rFonts w:cs="Arial"/>
                <w:sz w:val="22"/>
                <w:szCs w:val="22"/>
              </w:rPr>
              <w:t>następujące</w:t>
            </w:r>
            <w:r w:rsidRPr="00670CB9">
              <w:rPr>
                <w:rFonts w:cs="Arial"/>
                <w:sz w:val="22"/>
                <w:szCs w:val="22"/>
              </w:rPr>
              <w:t xml:space="preserve"> działania i prace studenta</w:t>
            </w:r>
            <w:r>
              <w:rPr>
                <w:rFonts w:cs="Arial"/>
                <w:sz w:val="22"/>
                <w:szCs w:val="22"/>
              </w:rPr>
              <w:t>:</w:t>
            </w:r>
          </w:p>
          <w:p w:rsidR="00913081" w:rsidRPr="00913081" w:rsidRDefault="00913081" w:rsidP="00913081">
            <w:pPr>
              <w:rPr>
                <w:sz w:val="22"/>
                <w:szCs w:val="22"/>
              </w:rPr>
            </w:pPr>
            <w:r w:rsidRPr="00913081">
              <w:rPr>
                <w:sz w:val="22"/>
                <w:szCs w:val="22"/>
              </w:rPr>
              <w:t xml:space="preserve">2 kolokwia                                                                      </w:t>
            </w:r>
            <w:r>
              <w:rPr>
                <w:sz w:val="22"/>
                <w:szCs w:val="22"/>
              </w:rPr>
              <w:t xml:space="preserve"> </w:t>
            </w:r>
            <w:r w:rsidR="00EB1463">
              <w:rPr>
                <w:sz w:val="22"/>
                <w:szCs w:val="22"/>
              </w:rPr>
              <w:t>40</w:t>
            </w:r>
            <w:r w:rsidRPr="00913081">
              <w:rPr>
                <w:sz w:val="22"/>
                <w:szCs w:val="22"/>
              </w:rPr>
              <w:t>%</w:t>
            </w:r>
          </w:p>
          <w:p w:rsidR="00913081" w:rsidRDefault="00913081" w:rsidP="00913081">
            <w:pPr>
              <w:rPr>
                <w:sz w:val="22"/>
                <w:szCs w:val="22"/>
              </w:rPr>
            </w:pPr>
            <w:r w:rsidRPr="00913081">
              <w:rPr>
                <w:sz w:val="22"/>
                <w:szCs w:val="22"/>
              </w:rPr>
              <w:t xml:space="preserve">wejściówki ze słownictwa z dziedziny ekonomii      </w:t>
            </w:r>
            <w:r>
              <w:rPr>
                <w:sz w:val="22"/>
                <w:szCs w:val="22"/>
              </w:rPr>
              <w:t xml:space="preserve">  </w:t>
            </w:r>
            <w:r w:rsidRPr="00913081">
              <w:rPr>
                <w:sz w:val="22"/>
                <w:szCs w:val="22"/>
              </w:rPr>
              <w:t xml:space="preserve"> </w:t>
            </w:r>
            <w:r w:rsidR="00364D2C">
              <w:rPr>
                <w:sz w:val="22"/>
                <w:szCs w:val="22"/>
              </w:rPr>
              <w:t xml:space="preserve">   </w:t>
            </w:r>
            <w:r w:rsidRPr="00913081">
              <w:rPr>
                <w:sz w:val="22"/>
                <w:szCs w:val="22"/>
              </w:rPr>
              <w:t>25%</w:t>
            </w:r>
            <w:r w:rsidRPr="00913081">
              <w:rPr>
                <w:sz w:val="22"/>
                <w:szCs w:val="22"/>
              </w:rPr>
              <w:br/>
              <w:t xml:space="preserve">wypowiedź ustna/ rozmowa sterowana                       </w:t>
            </w:r>
            <w:r w:rsidR="00364D2C">
              <w:rPr>
                <w:sz w:val="22"/>
                <w:szCs w:val="22"/>
              </w:rPr>
              <w:t xml:space="preserve">   </w:t>
            </w:r>
            <w:r w:rsidRPr="00913081">
              <w:rPr>
                <w:sz w:val="22"/>
                <w:szCs w:val="22"/>
              </w:rPr>
              <w:t xml:space="preserve"> 25%</w:t>
            </w:r>
          </w:p>
          <w:p w:rsidR="00EB1463" w:rsidRPr="00EE7EAD" w:rsidRDefault="00EB1463" w:rsidP="009130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Aktywne uczestnictwo w zajęciach                                 10%</w:t>
            </w:r>
          </w:p>
        </w:tc>
      </w:tr>
    </w:tbl>
    <w:p w:rsidR="00FC3315" w:rsidRPr="00EE7EAD" w:rsidRDefault="00FC3315" w:rsidP="00FC3315">
      <w:pPr>
        <w:rPr>
          <w:sz w:val="22"/>
          <w:szCs w:val="22"/>
        </w:rPr>
      </w:pPr>
    </w:p>
    <w:tbl>
      <w:tblPr>
        <w:tblW w:w="10008" w:type="dxa"/>
        <w:jc w:val="center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503"/>
        <w:gridCol w:w="1417"/>
        <w:gridCol w:w="2126"/>
        <w:gridCol w:w="1962"/>
      </w:tblGrid>
      <w:tr w:rsidR="00FC3315" w:rsidRPr="00EE7EAD" w:rsidTr="008D18D9">
        <w:trPr>
          <w:jc w:val="center"/>
        </w:trPr>
        <w:tc>
          <w:tcPr>
            <w:tcW w:w="1000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:rsidR="00FC3315" w:rsidRPr="00EE7EAD" w:rsidRDefault="00FC3315" w:rsidP="008D18D9">
            <w:pPr>
              <w:rPr>
                <w:sz w:val="22"/>
                <w:szCs w:val="22"/>
              </w:rPr>
            </w:pPr>
          </w:p>
          <w:p w:rsidR="00FC3315" w:rsidRPr="00EE7EAD" w:rsidRDefault="00FC3315" w:rsidP="008D18D9">
            <w:pPr>
              <w:jc w:val="center"/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NAKŁAD PRACY STUDENTA</w:t>
            </w:r>
          </w:p>
          <w:p w:rsidR="00FC3315" w:rsidRPr="00EE7EAD" w:rsidRDefault="00FC3315" w:rsidP="008D18D9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EE7EAD" w:rsidTr="008D18D9">
        <w:trPr>
          <w:trHeight w:val="263"/>
          <w:jc w:val="center"/>
        </w:trPr>
        <w:tc>
          <w:tcPr>
            <w:tcW w:w="4503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EE7EAD" w:rsidRDefault="00FC3315" w:rsidP="008D18D9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  <w:p w:rsidR="00FC3315" w:rsidRPr="00EE7EAD" w:rsidRDefault="00FC3315" w:rsidP="008D18D9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E7EAD">
              <w:rPr>
                <w:rFonts w:ascii="Times New Roman" w:hAnsi="Times New Roman" w:cs="Times New Roman"/>
              </w:rPr>
              <w:t>Rodzaj</w:t>
            </w:r>
            <w:proofErr w:type="spellEnd"/>
            <w:r w:rsidRPr="00EE7EA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7EAD">
              <w:rPr>
                <w:rFonts w:ascii="Times New Roman" w:hAnsi="Times New Roman" w:cs="Times New Roman"/>
              </w:rPr>
              <w:t>działań</w:t>
            </w:r>
            <w:proofErr w:type="spellEnd"/>
            <w:r w:rsidRPr="00EE7EAD">
              <w:rPr>
                <w:rFonts w:ascii="Times New Roman" w:hAnsi="Times New Roman" w:cs="Times New Roman"/>
              </w:rPr>
              <w:t>/</w:t>
            </w:r>
            <w:proofErr w:type="spellStart"/>
            <w:r w:rsidRPr="00EE7EAD">
              <w:rPr>
                <w:rFonts w:ascii="Times New Roman" w:hAnsi="Times New Roman" w:cs="Times New Roman"/>
              </w:rPr>
              <w:t>zajęć</w:t>
            </w:r>
            <w:proofErr w:type="spellEnd"/>
          </w:p>
        </w:tc>
        <w:tc>
          <w:tcPr>
            <w:tcW w:w="5505" w:type="dxa"/>
            <w:gridSpan w:val="3"/>
            <w:tcBorders>
              <w:top w:val="single" w:sz="4" w:space="0" w:color="auto"/>
            </w:tcBorders>
            <w:vAlign w:val="center"/>
          </w:tcPr>
          <w:p w:rsidR="00FC3315" w:rsidRPr="00EE7EAD" w:rsidRDefault="00FC3315" w:rsidP="008D18D9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EE7EAD">
              <w:rPr>
                <w:rFonts w:ascii="Times New Roman" w:hAnsi="Times New Roman" w:cs="Times New Roman"/>
              </w:rPr>
              <w:t>Liczba</w:t>
            </w:r>
            <w:proofErr w:type="spellEnd"/>
            <w:r w:rsidRPr="00EE7EA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7EAD">
              <w:rPr>
                <w:rFonts w:ascii="Times New Roman" w:hAnsi="Times New Roman" w:cs="Times New Roman"/>
              </w:rPr>
              <w:t>godzin</w:t>
            </w:r>
            <w:proofErr w:type="spellEnd"/>
          </w:p>
        </w:tc>
      </w:tr>
      <w:tr w:rsidR="005C1CFE" w:rsidRPr="00EE7EAD" w:rsidTr="008D18D9">
        <w:trPr>
          <w:trHeight w:val="262"/>
          <w:jc w:val="center"/>
        </w:trPr>
        <w:tc>
          <w:tcPr>
            <w:tcW w:w="4503" w:type="dxa"/>
            <w:vMerge/>
            <w:vAlign w:val="center"/>
          </w:tcPr>
          <w:p w:rsidR="005C1CFE" w:rsidRPr="00EE7EAD" w:rsidRDefault="005C1CFE" w:rsidP="008D18D9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center"/>
          </w:tcPr>
          <w:p w:rsidR="005C1CFE" w:rsidRPr="00EE7EAD" w:rsidRDefault="005C1CFE" w:rsidP="008D18D9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E7EAD">
              <w:rPr>
                <w:rFonts w:ascii="Times New Roman" w:hAnsi="Times New Roman" w:cs="Times New Roman"/>
              </w:rPr>
              <w:t>Ogółem</w:t>
            </w:r>
            <w:proofErr w:type="spellEnd"/>
          </w:p>
        </w:tc>
        <w:tc>
          <w:tcPr>
            <w:tcW w:w="2126" w:type="dxa"/>
            <w:vAlign w:val="center"/>
          </w:tcPr>
          <w:p w:rsidR="005C1CFE" w:rsidRPr="00EE7EAD" w:rsidRDefault="005C1CFE" w:rsidP="008D18D9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EE7EAD">
              <w:rPr>
                <w:rFonts w:ascii="Times New Roman" w:hAnsi="Times New Roman" w:cs="Times New Roman"/>
                <w:lang w:val="pl-PL"/>
              </w:rPr>
              <w:t xml:space="preserve">W tym zajęcia powiązane </w:t>
            </w:r>
            <w:r w:rsidRPr="00EE7EAD">
              <w:rPr>
                <w:rFonts w:ascii="Times New Roman" w:hAnsi="Times New Roman" w:cs="Times New Roman"/>
                <w:lang w:val="pl-PL"/>
              </w:rPr>
              <w:br/>
              <w:t>z praktycznym przygotowaniem zawodowym</w:t>
            </w:r>
          </w:p>
        </w:tc>
        <w:tc>
          <w:tcPr>
            <w:tcW w:w="1962" w:type="dxa"/>
            <w:vAlign w:val="center"/>
          </w:tcPr>
          <w:p w:rsidR="005C1CFE" w:rsidRPr="00EE7EAD" w:rsidRDefault="005C1CFE" w:rsidP="008D18D9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213C01">
              <w:rPr>
                <w:rFonts w:ascii="Times New Roman" w:hAnsi="Times New Roman" w:cs="Times New Roman"/>
              </w:rPr>
              <w:t xml:space="preserve">W </w:t>
            </w:r>
            <w:proofErr w:type="spellStart"/>
            <w:r w:rsidRPr="00213C01">
              <w:rPr>
                <w:rFonts w:ascii="Times New Roman" w:hAnsi="Times New Roman" w:cs="Times New Roman"/>
              </w:rPr>
              <w:t>tym</w:t>
            </w:r>
            <w:proofErr w:type="spellEnd"/>
            <w:r w:rsidRPr="00213C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13C01">
              <w:rPr>
                <w:rFonts w:ascii="Times New Roman" w:hAnsi="Times New Roman" w:cs="Times New Roman"/>
              </w:rPr>
              <w:t>udział</w:t>
            </w:r>
            <w:proofErr w:type="spellEnd"/>
            <w:r w:rsidRPr="00213C01">
              <w:rPr>
                <w:rFonts w:ascii="Times New Roman" w:hAnsi="Times New Roman" w:cs="Times New Roman"/>
              </w:rPr>
              <w:t xml:space="preserve"> w </w:t>
            </w:r>
            <w:proofErr w:type="spellStart"/>
            <w:r w:rsidRPr="00213C01">
              <w:rPr>
                <w:rFonts w:ascii="Times New Roman" w:hAnsi="Times New Roman" w:cs="Times New Roman"/>
              </w:rPr>
              <w:t>zajęciach</w:t>
            </w:r>
            <w:proofErr w:type="spellEnd"/>
            <w:r w:rsidRPr="00213C01">
              <w:rPr>
                <w:rFonts w:ascii="Times New Roman" w:hAnsi="Times New Roman" w:cs="Times New Roman"/>
              </w:rPr>
              <w:t xml:space="preserve"> </w:t>
            </w:r>
            <w:r w:rsidRPr="00213C01">
              <w:rPr>
                <w:rFonts w:ascii="Times New Roman" w:hAnsi="Times New Roman" w:cs="Times New Roman"/>
                <w:lang w:val="pl-PL"/>
              </w:rPr>
              <w:t>przeprowadzonych</w:t>
            </w:r>
            <w:r w:rsidRPr="00213C01">
              <w:rPr>
                <w:rFonts w:ascii="Times New Roman" w:hAnsi="Times New Roman" w:cs="Times New Roman"/>
              </w:rPr>
              <w:t xml:space="preserve"> z </w:t>
            </w:r>
            <w:proofErr w:type="spellStart"/>
            <w:r w:rsidRPr="00213C01">
              <w:rPr>
                <w:rFonts w:ascii="Times New Roman" w:hAnsi="Times New Roman" w:cs="Times New Roman"/>
              </w:rPr>
              <w:t>wykorzystaniem</w:t>
            </w:r>
            <w:proofErr w:type="spellEnd"/>
            <w:r w:rsidRPr="00213C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13C01">
              <w:rPr>
                <w:rFonts w:ascii="Times New Roman" w:hAnsi="Times New Roman" w:cs="Times New Roman"/>
              </w:rPr>
              <w:t>metod</w:t>
            </w:r>
            <w:proofErr w:type="spellEnd"/>
            <w:r w:rsidRPr="00213C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13C01">
              <w:rPr>
                <w:rFonts w:ascii="Times New Roman" w:hAnsi="Times New Roman" w:cs="Times New Roman"/>
              </w:rPr>
              <w:t>i</w:t>
            </w:r>
            <w:proofErr w:type="spellEnd"/>
            <w:r w:rsidRPr="00213C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13C01">
              <w:rPr>
                <w:rFonts w:ascii="Times New Roman" w:hAnsi="Times New Roman" w:cs="Times New Roman"/>
              </w:rPr>
              <w:t>technik</w:t>
            </w:r>
            <w:proofErr w:type="spellEnd"/>
            <w:r w:rsidRPr="00213C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13C01">
              <w:rPr>
                <w:rFonts w:ascii="Times New Roman" w:hAnsi="Times New Roman" w:cs="Times New Roman"/>
              </w:rPr>
              <w:t>kształcenia</w:t>
            </w:r>
            <w:proofErr w:type="spellEnd"/>
            <w:r w:rsidRPr="00213C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13C01">
              <w:rPr>
                <w:rFonts w:ascii="Times New Roman" w:hAnsi="Times New Roman" w:cs="Times New Roman"/>
              </w:rPr>
              <w:t>na</w:t>
            </w:r>
            <w:proofErr w:type="spellEnd"/>
            <w:r w:rsidRPr="00213C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13C01">
              <w:rPr>
                <w:rFonts w:ascii="Times New Roman" w:hAnsi="Times New Roman" w:cs="Times New Roman"/>
              </w:rPr>
              <w:t>odległość</w:t>
            </w:r>
            <w:proofErr w:type="spellEnd"/>
          </w:p>
        </w:tc>
      </w:tr>
      <w:tr w:rsidR="0010379B" w:rsidRPr="00EE7EAD" w:rsidTr="008D18D9">
        <w:trPr>
          <w:trHeight w:val="262"/>
          <w:jc w:val="center"/>
        </w:trPr>
        <w:tc>
          <w:tcPr>
            <w:tcW w:w="4503" w:type="dxa"/>
          </w:tcPr>
          <w:p w:rsidR="0010379B" w:rsidRPr="00EE7EAD" w:rsidRDefault="0010379B" w:rsidP="008D18D9">
            <w:pPr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Udział w wykładach</w:t>
            </w:r>
          </w:p>
        </w:tc>
        <w:tc>
          <w:tcPr>
            <w:tcW w:w="1417" w:type="dxa"/>
            <w:vAlign w:val="center"/>
          </w:tcPr>
          <w:p w:rsidR="0010379B" w:rsidRPr="00EE7EAD" w:rsidRDefault="0010379B" w:rsidP="00EE343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:rsidR="0010379B" w:rsidRPr="00EE7EAD" w:rsidRDefault="0010379B" w:rsidP="00EE343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  <w:vAlign w:val="center"/>
          </w:tcPr>
          <w:p w:rsidR="0010379B" w:rsidRPr="00EE7EAD" w:rsidRDefault="0010379B" w:rsidP="008D18D9">
            <w:pPr>
              <w:jc w:val="center"/>
              <w:rPr>
                <w:sz w:val="22"/>
                <w:szCs w:val="22"/>
              </w:rPr>
            </w:pPr>
          </w:p>
        </w:tc>
      </w:tr>
      <w:tr w:rsidR="0010379B" w:rsidRPr="00EE7EAD" w:rsidTr="008D18D9">
        <w:trPr>
          <w:trHeight w:val="262"/>
          <w:jc w:val="center"/>
        </w:trPr>
        <w:tc>
          <w:tcPr>
            <w:tcW w:w="4503" w:type="dxa"/>
          </w:tcPr>
          <w:p w:rsidR="0010379B" w:rsidRPr="00EE7EAD" w:rsidRDefault="0010379B" w:rsidP="008D18D9">
            <w:pPr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417" w:type="dxa"/>
            <w:vAlign w:val="center"/>
          </w:tcPr>
          <w:p w:rsidR="0010379B" w:rsidRPr="00EE7EAD" w:rsidRDefault="0010379B" w:rsidP="00EE343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:rsidR="0010379B" w:rsidRPr="00EE7EAD" w:rsidRDefault="0010379B" w:rsidP="00EE343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  <w:vAlign w:val="center"/>
          </w:tcPr>
          <w:p w:rsidR="0010379B" w:rsidRPr="00EE7EAD" w:rsidRDefault="0010379B" w:rsidP="008D18D9">
            <w:pPr>
              <w:jc w:val="center"/>
              <w:rPr>
                <w:sz w:val="22"/>
                <w:szCs w:val="22"/>
              </w:rPr>
            </w:pPr>
          </w:p>
        </w:tc>
      </w:tr>
      <w:tr w:rsidR="0010379B" w:rsidRPr="00EE7EAD" w:rsidTr="008D18D9">
        <w:trPr>
          <w:trHeight w:val="262"/>
          <w:jc w:val="center"/>
        </w:trPr>
        <w:tc>
          <w:tcPr>
            <w:tcW w:w="4503" w:type="dxa"/>
          </w:tcPr>
          <w:p w:rsidR="0010379B" w:rsidRPr="00EE7EAD" w:rsidRDefault="0010379B" w:rsidP="008D18D9">
            <w:pPr>
              <w:rPr>
                <w:sz w:val="22"/>
                <w:szCs w:val="22"/>
                <w:vertAlign w:val="superscript"/>
              </w:rPr>
            </w:pPr>
            <w:r w:rsidRPr="00EE7EAD">
              <w:rPr>
                <w:sz w:val="22"/>
                <w:szCs w:val="22"/>
              </w:rPr>
              <w:lastRenderedPageBreak/>
              <w:t>Udział w ćwiczeniach audytoryjnych                                 i laboratoryjnych, warsztatach, seminariach</w:t>
            </w:r>
          </w:p>
        </w:tc>
        <w:tc>
          <w:tcPr>
            <w:tcW w:w="1417" w:type="dxa"/>
            <w:vAlign w:val="center"/>
          </w:tcPr>
          <w:p w:rsidR="0010379B" w:rsidRPr="00EE7EAD" w:rsidRDefault="0010379B" w:rsidP="00EE343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2126" w:type="dxa"/>
            <w:vAlign w:val="center"/>
          </w:tcPr>
          <w:p w:rsidR="0010379B" w:rsidRPr="00EE7EAD" w:rsidRDefault="0010379B" w:rsidP="00EE343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962" w:type="dxa"/>
            <w:vAlign w:val="center"/>
          </w:tcPr>
          <w:p w:rsidR="0010379B" w:rsidRPr="00EE7EAD" w:rsidRDefault="0010379B" w:rsidP="008D18D9">
            <w:pPr>
              <w:jc w:val="center"/>
              <w:rPr>
                <w:sz w:val="22"/>
                <w:szCs w:val="22"/>
              </w:rPr>
            </w:pPr>
          </w:p>
        </w:tc>
      </w:tr>
      <w:tr w:rsidR="0010379B" w:rsidRPr="00EE7EAD" w:rsidTr="008D18D9">
        <w:trPr>
          <w:trHeight w:val="262"/>
          <w:jc w:val="center"/>
        </w:trPr>
        <w:tc>
          <w:tcPr>
            <w:tcW w:w="4503" w:type="dxa"/>
          </w:tcPr>
          <w:p w:rsidR="0010379B" w:rsidRPr="00EE7EAD" w:rsidRDefault="0010379B" w:rsidP="008D18D9">
            <w:pPr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417" w:type="dxa"/>
          </w:tcPr>
          <w:p w:rsidR="0010379B" w:rsidRPr="00EE7EAD" w:rsidRDefault="0010379B" w:rsidP="00EE343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</w:t>
            </w:r>
          </w:p>
        </w:tc>
        <w:tc>
          <w:tcPr>
            <w:tcW w:w="2126" w:type="dxa"/>
            <w:vAlign w:val="center"/>
          </w:tcPr>
          <w:p w:rsidR="0010379B" w:rsidRPr="00EE7EAD" w:rsidRDefault="0010379B" w:rsidP="00EE343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1962" w:type="dxa"/>
            <w:vAlign w:val="center"/>
          </w:tcPr>
          <w:p w:rsidR="0010379B" w:rsidRPr="00EE7EAD" w:rsidRDefault="0010379B" w:rsidP="008D18D9">
            <w:pPr>
              <w:jc w:val="center"/>
              <w:rPr>
                <w:sz w:val="22"/>
                <w:szCs w:val="22"/>
              </w:rPr>
            </w:pPr>
          </w:p>
        </w:tc>
      </w:tr>
      <w:tr w:rsidR="0010379B" w:rsidRPr="00EE7EAD" w:rsidTr="008D18D9">
        <w:trPr>
          <w:trHeight w:val="262"/>
          <w:jc w:val="center"/>
        </w:trPr>
        <w:tc>
          <w:tcPr>
            <w:tcW w:w="4503" w:type="dxa"/>
          </w:tcPr>
          <w:p w:rsidR="0010379B" w:rsidRPr="00EE7EAD" w:rsidRDefault="0010379B" w:rsidP="008D18D9">
            <w:pPr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Przygotowanie projektu / eseju / itp.</w:t>
            </w:r>
            <w:r w:rsidRPr="00EE7EAD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417" w:type="dxa"/>
          </w:tcPr>
          <w:p w:rsidR="0010379B" w:rsidRPr="00EE7EAD" w:rsidRDefault="0010379B" w:rsidP="00EE343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:rsidR="0010379B" w:rsidRPr="00EE7EAD" w:rsidRDefault="0010379B" w:rsidP="00EE343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  <w:vAlign w:val="center"/>
          </w:tcPr>
          <w:p w:rsidR="0010379B" w:rsidRPr="00EE7EAD" w:rsidRDefault="0010379B" w:rsidP="008D18D9">
            <w:pPr>
              <w:jc w:val="center"/>
              <w:rPr>
                <w:sz w:val="22"/>
                <w:szCs w:val="22"/>
              </w:rPr>
            </w:pPr>
          </w:p>
        </w:tc>
      </w:tr>
      <w:tr w:rsidR="0010379B" w:rsidRPr="00EE7EAD" w:rsidTr="008D18D9">
        <w:trPr>
          <w:trHeight w:val="262"/>
          <w:jc w:val="center"/>
        </w:trPr>
        <w:tc>
          <w:tcPr>
            <w:tcW w:w="4503" w:type="dxa"/>
          </w:tcPr>
          <w:p w:rsidR="0010379B" w:rsidRPr="00EE7EAD" w:rsidRDefault="0010379B" w:rsidP="008D18D9">
            <w:pPr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417" w:type="dxa"/>
          </w:tcPr>
          <w:p w:rsidR="0010379B" w:rsidRPr="00EE7EAD" w:rsidRDefault="0010379B" w:rsidP="00EE343B">
            <w:pPr>
              <w:jc w:val="center"/>
              <w:rPr>
                <w:sz w:val="22"/>
                <w:szCs w:val="22"/>
              </w:rPr>
            </w:pPr>
            <w:r w:rsidRPr="0031283F">
              <w:rPr>
                <w:sz w:val="22"/>
                <w:szCs w:val="22"/>
              </w:rPr>
              <w:t>5</w:t>
            </w:r>
          </w:p>
        </w:tc>
        <w:tc>
          <w:tcPr>
            <w:tcW w:w="2126" w:type="dxa"/>
            <w:vAlign w:val="center"/>
          </w:tcPr>
          <w:p w:rsidR="0010379B" w:rsidRPr="00EE7EAD" w:rsidRDefault="0010379B" w:rsidP="00EE343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962" w:type="dxa"/>
            <w:vAlign w:val="center"/>
          </w:tcPr>
          <w:p w:rsidR="0010379B" w:rsidRPr="00EE7EAD" w:rsidRDefault="0010379B" w:rsidP="008D18D9">
            <w:pPr>
              <w:jc w:val="center"/>
              <w:rPr>
                <w:sz w:val="22"/>
                <w:szCs w:val="22"/>
              </w:rPr>
            </w:pPr>
          </w:p>
        </w:tc>
      </w:tr>
      <w:tr w:rsidR="0010379B" w:rsidRPr="00EE7EAD" w:rsidTr="008D18D9">
        <w:trPr>
          <w:trHeight w:val="262"/>
          <w:jc w:val="center"/>
        </w:trPr>
        <w:tc>
          <w:tcPr>
            <w:tcW w:w="4503" w:type="dxa"/>
          </w:tcPr>
          <w:p w:rsidR="0010379B" w:rsidRPr="00EE7EAD" w:rsidRDefault="0010379B" w:rsidP="008D18D9">
            <w:pPr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417" w:type="dxa"/>
          </w:tcPr>
          <w:p w:rsidR="0010379B" w:rsidRPr="00EE7EAD" w:rsidRDefault="0010379B" w:rsidP="00EE343B">
            <w:pPr>
              <w:jc w:val="center"/>
              <w:rPr>
                <w:sz w:val="22"/>
                <w:szCs w:val="22"/>
              </w:rPr>
            </w:pPr>
            <w:r w:rsidRPr="0031283F">
              <w:rPr>
                <w:sz w:val="22"/>
                <w:szCs w:val="22"/>
              </w:rPr>
              <w:t>2</w:t>
            </w:r>
          </w:p>
        </w:tc>
        <w:tc>
          <w:tcPr>
            <w:tcW w:w="2126" w:type="dxa"/>
            <w:vAlign w:val="center"/>
          </w:tcPr>
          <w:p w:rsidR="0010379B" w:rsidRPr="00EE7EAD" w:rsidRDefault="0010379B" w:rsidP="00EE343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  <w:vAlign w:val="center"/>
          </w:tcPr>
          <w:p w:rsidR="0010379B" w:rsidRPr="00EE7EAD" w:rsidRDefault="0010379B" w:rsidP="008D18D9">
            <w:pPr>
              <w:jc w:val="center"/>
              <w:rPr>
                <w:sz w:val="22"/>
                <w:szCs w:val="22"/>
              </w:rPr>
            </w:pPr>
          </w:p>
        </w:tc>
      </w:tr>
      <w:tr w:rsidR="0010379B" w:rsidRPr="00EE7EAD" w:rsidTr="008D18D9">
        <w:trPr>
          <w:trHeight w:val="262"/>
          <w:jc w:val="center"/>
        </w:trPr>
        <w:tc>
          <w:tcPr>
            <w:tcW w:w="4503" w:type="dxa"/>
          </w:tcPr>
          <w:p w:rsidR="0010379B" w:rsidRPr="00EE7EAD" w:rsidRDefault="0010379B" w:rsidP="008D18D9">
            <w:pPr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Inne</w:t>
            </w:r>
          </w:p>
        </w:tc>
        <w:tc>
          <w:tcPr>
            <w:tcW w:w="1417" w:type="dxa"/>
          </w:tcPr>
          <w:p w:rsidR="0010379B" w:rsidRPr="00EE7EAD" w:rsidRDefault="0010379B" w:rsidP="00EE343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:rsidR="0010379B" w:rsidRPr="00EE7EAD" w:rsidRDefault="0010379B" w:rsidP="00EE343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  <w:vAlign w:val="center"/>
          </w:tcPr>
          <w:p w:rsidR="0010379B" w:rsidRPr="00EE7EAD" w:rsidRDefault="0010379B" w:rsidP="008D18D9">
            <w:pPr>
              <w:jc w:val="center"/>
              <w:rPr>
                <w:sz w:val="22"/>
                <w:szCs w:val="22"/>
              </w:rPr>
            </w:pPr>
          </w:p>
        </w:tc>
      </w:tr>
      <w:tr w:rsidR="0010379B" w:rsidRPr="00EE7EAD" w:rsidTr="008D18D9">
        <w:trPr>
          <w:trHeight w:val="262"/>
          <w:jc w:val="center"/>
        </w:trPr>
        <w:tc>
          <w:tcPr>
            <w:tcW w:w="4503" w:type="dxa"/>
          </w:tcPr>
          <w:p w:rsidR="0010379B" w:rsidRPr="00EE7EAD" w:rsidRDefault="0010379B" w:rsidP="008D18D9">
            <w:pPr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1417" w:type="dxa"/>
          </w:tcPr>
          <w:p w:rsidR="0010379B" w:rsidRPr="00EE7EAD" w:rsidRDefault="0010379B" w:rsidP="00EE343B">
            <w:pPr>
              <w:jc w:val="center"/>
              <w:rPr>
                <w:sz w:val="22"/>
                <w:szCs w:val="22"/>
              </w:rPr>
            </w:pPr>
            <w:r w:rsidRPr="0031283F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2126" w:type="dxa"/>
            <w:vAlign w:val="center"/>
          </w:tcPr>
          <w:p w:rsidR="0010379B" w:rsidRPr="00EE7EAD" w:rsidRDefault="0010379B" w:rsidP="00EE343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</w:t>
            </w:r>
          </w:p>
        </w:tc>
        <w:tc>
          <w:tcPr>
            <w:tcW w:w="1962" w:type="dxa"/>
            <w:vAlign w:val="center"/>
          </w:tcPr>
          <w:p w:rsidR="0010379B" w:rsidRPr="00EE7EAD" w:rsidRDefault="0010379B" w:rsidP="008D18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5C1CFE" w:rsidRPr="00EE7EAD" w:rsidTr="008D18D9">
        <w:trPr>
          <w:trHeight w:val="236"/>
          <w:jc w:val="center"/>
        </w:trPr>
        <w:tc>
          <w:tcPr>
            <w:tcW w:w="4503" w:type="dxa"/>
            <w:shd w:val="clear" w:color="auto" w:fill="C0C0C0"/>
          </w:tcPr>
          <w:p w:rsidR="005C1CFE" w:rsidRPr="00213C01" w:rsidRDefault="005C1CFE" w:rsidP="008D18D9">
            <w:pPr>
              <w:spacing w:before="60" w:after="60"/>
              <w:rPr>
                <w:sz w:val="22"/>
                <w:szCs w:val="22"/>
              </w:rPr>
            </w:pPr>
            <w:r w:rsidRPr="00213C01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5505" w:type="dxa"/>
            <w:gridSpan w:val="3"/>
            <w:shd w:val="clear" w:color="auto" w:fill="C0C0C0"/>
            <w:vAlign w:val="center"/>
          </w:tcPr>
          <w:p w:rsidR="005C1CFE" w:rsidRPr="00EE7EAD" w:rsidRDefault="005C1CFE" w:rsidP="008D18D9">
            <w:pPr>
              <w:jc w:val="center"/>
              <w:rPr>
                <w:b/>
                <w:sz w:val="22"/>
                <w:szCs w:val="22"/>
              </w:rPr>
            </w:pPr>
            <w:r w:rsidRPr="00EE7EAD">
              <w:rPr>
                <w:b/>
                <w:sz w:val="22"/>
                <w:szCs w:val="22"/>
              </w:rPr>
              <w:t>2</w:t>
            </w:r>
          </w:p>
        </w:tc>
      </w:tr>
      <w:tr w:rsidR="005C1CFE" w:rsidRPr="00EE7EAD" w:rsidTr="008D18D9">
        <w:trPr>
          <w:trHeight w:val="236"/>
          <w:jc w:val="center"/>
        </w:trPr>
        <w:tc>
          <w:tcPr>
            <w:tcW w:w="4503" w:type="dxa"/>
            <w:shd w:val="clear" w:color="auto" w:fill="C0C0C0"/>
          </w:tcPr>
          <w:p w:rsidR="005C1CFE" w:rsidRPr="00213C01" w:rsidRDefault="005C1CFE" w:rsidP="008D18D9">
            <w:pPr>
              <w:spacing w:before="60" w:after="60"/>
              <w:rPr>
                <w:b/>
                <w:sz w:val="22"/>
                <w:szCs w:val="22"/>
              </w:rPr>
            </w:pPr>
            <w:r w:rsidRPr="00213C01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505" w:type="dxa"/>
            <w:gridSpan w:val="3"/>
            <w:shd w:val="clear" w:color="auto" w:fill="C0C0C0"/>
            <w:vAlign w:val="center"/>
          </w:tcPr>
          <w:p w:rsidR="005C1CFE" w:rsidRPr="00EE7EAD" w:rsidRDefault="008D18D9" w:rsidP="008D18D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 (</w:t>
            </w:r>
            <w:bookmarkStart w:id="0" w:name="_GoBack"/>
            <w:bookmarkEnd w:id="0"/>
            <w:r>
              <w:rPr>
                <w:b/>
                <w:sz w:val="22"/>
                <w:szCs w:val="22"/>
              </w:rPr>
              <w:t>ekonomia i finanse)</w:t>
            </w:r>
          </w:p>
        </w:tc>
      </w:tr>
      <w:tr w:rsidR="005C1CFE" w:rsidRPr="00EE7EAD" w:rsidTr="008D18D9">
        <w:trPr>
          <w:trHeight w:val="262"/>
          <w:jc w:val="center"/>
        </w:trPr>
        <w:tc>
          <w:tcPr>
            <w:tcW w:w="4503" w:type="dxa"/>
            <w:shd w:val="clear" w:color="auto" w:fill="C0C0C0"/>
          </w:tcPr>
          <w:p w:rsidR="005C1CFE" w:rsidRPr="00213C01" w:rsidRDefault="005C1CFE" w:rsidP="008D18D9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213C01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5505" w:type="dxa"/>
            <w:gridSpan w:val="3"/>
            <w:shd w:val="clear" w:color="auto" w:fill="C0C0C0"/>
            <w:vAlign w:val="center"/>
          </w:tcPr>
          <w:p w:rsidR="005C1CFE" w:rsidRPr="00DA19A3" w:rsidRDefault="005C1CFE" w:rsidP="008D18D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1,3</w:t>
            </w:r>
          </w:p>
        </w:tc>
      </w:tr>
      <w:tr w:rsidR="005C1CFE" w:rsidRPr="00EE7EAD" w:rsidTr="008D18D9">
        <w:trPr>
          <w:trHeight w:val="262"/>
          <w:jc w:val="center"/>
        </w:trPr>
        <w:tc>
          <w:tcPr>
            <w:tcW w:w="4503" w:type="dxa"/>
            <w:shd w:val="clear" w:color="auto" w:fill="C0C0C0"/>
          </w:tcPr>
          <w:p w:rsidR="005C1CFE" w:rsidRPr="00213C01" w:rsidRDefault="005C1CFE" w:rsidP="008D18D9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213C01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505" w:type="dxa"/>
            <w:gridSpan w:val="3"/>
            <w:shd w:val="clear" w:color="auto" w:fill="C0C0C0"/>
            <w:vAlign w:val="center"/>
          </w:tcPr>
          <w:p w:rsidR="005C1CFE" w:rsidRDefault="005C1CFE" w:rsidP="008D18D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</w:t>
            </w:r>
          </w:p>
        </w:tc>
      </w:tr>
      <w:tr w:rsidR="005C1CFE" w:rsidRPr="00EE7EAD" w:rsidTr="008D18D9">
        <w:trPr>
          <w:trHeight w:val="262"/>
          <w:jc w:val="center"/>
        </w:trPr>
        <w:tc>
          <w:tcPr>
            <w:tcW w:w="4503" w:type="dxa"/>
            <w:shd w:val="clear" w:color="auto" w:fill="C0C0C0"/>
          </w:tcPr>
          <w:p w:rsidR="005C1CFE" w:rsidRPr="00213C01" w:rsidRDefault="005C1CFE" w:rsidP="008D18D9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5505" w:type="dxa"/>
            <w:gridSpan w:val="3"/>
            <w:shd w:val="clear" w:color="auto" w:fill="C0C0C0"/>
            <w:vAlign w:val="center"/>
          </w:tcPr>
          <w:p w:rsidR="005C1CFE" w:rsidRPr="00EE7EAD" w:rsidRDefault="003B061F" w:rsidP="008D18D9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0,8</w:t>
            </w:r>
          </w:p>
        </w:tc>
      </w:tr>
    </w:tbl>
    <w:p w:rsidR="00E40B0C" w:rsidRPr="00EE7EAD" w:rsidRDefault="00461B6E" w:rsidP="00FC3315">
      <w:pPr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sectPr w:rsidR="00E40B0C" w:rsidRPr="00EE7EAD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8113A76" w16cid:durableId="20B3AD9E"/>
</w16cid:commentsId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9F2CA2"/>
    <w:multiLevelType w:val="hybridMultilevel"/>
    <w:tmpl w:val="F702BD94"/>
    <w:lvl w:ilvl="0" w:tplc="C4661640">
      <w:start w:val="2"/>
      <w:numFmt w:val="bullet"/>
      <w:lvlText w:val=""/>
      <w:lvlJc w:val="left"/>
      <w:pPr>
        <w:tabs>
          <w:tab w:val="num" w:pos="730"/>
        </w:tabs>
        <w:ind w:left="730" w:hanging="363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0C14B7C"/>
    <w:multiLevelType w:val="hybridMultilevel"/>
    <w:tmpl w:val="FA8A06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AF4268"/>
    <w:multiLevelType w:val="hybridMultilevel"/>
    <w:tmpl w:val="8FE25F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AB2F32"/>
    <w:multiLevelType w:val="hybridMultilevel"/>
    <w:tmpl w:val="BD7A6A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B137DB6"/>
    <w:multiLevelType w:val="hybridMultilevel"/>
    <w:tmpl w:val="FA8A06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10379B"/>
    <w:rsid w:val="00131AE4"/>
    <w:rsid w:val="00232DA2"/>
    <w:rsid w:val="00290B81"/>
    <w:rsid w:val="002B0D2B"/>
    <w:rsid w:val="002B5D9B"/>
    <w:rsid w:val="002D2A8F"/>
    <w:rsid w:val="002F4F72"/>
    <w:rsid w:val="00364D2C"/>
    <w:rsid w:val="003A3014"/>
    <w:rsid w:val="003B061F"/>
    <w:rsid w:val="00416716"/>
    <w:rsid w:val="00461B6E"/>
    <w:rsid w:val="004C588D"/>
    <w:rsid w:val="0053402D"/>
    <w:rsid w:val="0053657C"/>
    <w:rsid w:val="005C1CFE"/>
    <w:rsid w:val="00642092"/>
    <w:rsid w:val="007143B3"/>
    <w:rsid w:val="00734AB5"/>
    <w:rsid w:val="00765214"/>
    <w:rsid w:val="00772952"/>
    <w:rsid w:val="00801B19"/>
    <w:rsid w:val="008020D5"/>
    <w:rsid w:val="0088159E"/>
    <w:rsid w:val="008D18D9"/>
    <w:rsid w:val="008D368C"/>
    <w:rsid w:val="00913081"/>
    <w:rsid w:val="009B3800"/>
    <w:rsid w:val="009B5E69"/>
    <w:rsid w:val="009E7B8A"/>
    <w:rsid w:val="00A1624E"/>
    <w:rsid w:val="00A26170"/>
    <w:rsid w:val="00AB3E76"/>
    <w:rsid w:val="00AB7FD4"/>
    <w:rsid w:val="00AC3F5A"/>
    <w:rsid w:val="00B20405"/>
    <w:rsid w:val="00B40E8F"/>
    <w:rsid w:val="00BB25F7"/>
    <w:rsid w:val="00C60C15"/>
    <w:rsid w:val="00C83126"/>
    <w:rsid w:val="00CB1937"/>
    <w:rsid w:val="00D24EEC"/>
    <w:rsid w:val="00D466D8"/>
    <w:rsid w:val="00DA19A3"/>
    <w:rsid w:val="00E40B0C"/>
    <w:rsid w:val="00EB1463"/>
    <w:rsid w:val="00EE7EAD"/>
    <w:rsid w:val="00EF46CF"/>
    <w:rsid w:val="00F22F4E"/>
    <w:rsid w:val="00F96918"/>
    <w:rsid w:val="00FA2E58"/>
    <w:rsid w:val="00FC19BE"/>
    <w:rsid w:val="00FC3315"/>
    <w:rsid w:val="00FC61B4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B193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B1937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B1937"/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B193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B1937"/>
    <w:rPr>
      <w:rFonts w:ascii="Times New Roman" w:eastAsia="Times New Roman" w:hAnsi="Times New Roman" w:cs="Times New Roman"/>
      <w:b/>
      <w:bCs/>
      <w:sz w:val="20"/>
      <w:szCs w:val="20"/>
      <w:lang w:val="pl-PL"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B193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B1937"/>
    <w:rPr>
      <w:rFonts w:ascii="Segoe UI" w:eastAsia="Times New Roman" w:hAnsi="Segoe UI" w:cs="Segoe UI"/>
      <w:sz w:val="18"/>
      <w:szCs w:val="18"/>
      <w:lang w:val="pl-PL" w:eastAsia="pl-PL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hyperlink" Target="https://www.libristo.pl/autorzy/Jane%20Hudson.html" TargetMode="External"/><Relationship Id="rId12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libristo.pl/autorzy/Jane%20Hudson.html" TargetMode="External"/><Relationship Id="rId11" Type="http://schemas.microsoft.com/office/2016/09/relationships/commentsIds" Target="commentsIds.xml"/><Relationship Id="rId5" Type="http://schemas.openxmlformats.org/officeDocument/2006/relationships/hyperlink" Target="https://www.libristo.pl/autorzy/David%20Grant.html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C15F3CAD8CFD749BDBF98B2511329EB" ma:contentTypeVersion="6" ma:contentTypeDescription="Utwórz nowy dokument." ma:contentTypeScope="" ma:versionID="6c03c111f6e66550fab84bc917636f53">
  <xsd:schema xmlns:xsd="http://www.w3.org/2001/XMLSchema" xmlns:xs="http://www.w3.org/2001/XMLSchema" xmlns:p="http://schemas.microsoft.com/office/2006/metadata/properties" xmlns:ns2="f37914f1-d6f7-4c88-b895-635cebb48f4b" targetNamespace="http://schemas.microsoft.com/office/2006/metadata/properties" ma:root="true" ma:fieldsID="358d4eb7c4f668989a6dccc662210f36" ns2:_="">
    <xsd:import namespace="f37914f1-d6f7-4c88-b895-635cebb48f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7914f1-d6f7-4c88-b895-635cebb48f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D7D3EF2-D87C-40D0-81B4-8BC407FB2C22}"/>
</file>

<file path=customXml/itemProps2.xml><?xml version="1.0" encoding="utf-8"?>
<ds:datastoreItem xmlns:ds="http://schemas.openxmlformats.org/officeDocument/2006/customXml" ds:itemID="{4456493C-07C3-4FD2-A261-E0D7E18B4174}"/>
</file>

<file path=customXml/itemProps3.xml><?xml version="1.0" encoding="utf-8"?>
<ds:datastoreItem xmlns:ds="http://schemas.openxmlformats.org/officeDocument/2006/customXml" ds:itemID="{948E5FF9-393B-41ED-B6B6-65A13D28FE7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937</Words>
  <Characters>5623</Characters>
  <Application>Microsoft Office Word</Application>
  <DocSecurity>0</DocSecurity>
  <Lines>46</Lines>
  <Paragraphs>13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6547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k.sidorkiewicz</cp:lastModifiedBy>
  <cp:revision>8</cp:revision>
  <dcterms:created xsi:type="dcterms:W3CDTF">2019-07-02T06:28:00Z</dcterms:created>
  <dcterms:modified xsi:type="dcterms:W3CDTF">2022-07-12T09:45:00Z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0x010100EC15F3CAD8CFD749BDBF98B2511329EB</vt:lpwstr>
  </property>
</Properties>
</file>